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y Sustentabilidad: Arquitectura Pasiva y Biofilia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universitarios en Diseño y Sustentabilidad, enfocados en Arquitectura Pasiva y Biofilia. Se valoran cinco criterios fundamentales, con cinco niveles de desempeño, para ofrecer una retroalimentación detallada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y Sustentabilidad: Arquitectura Pasiva y Biofilia</w:t>
      </w:r>
    </w:p>
    <w:p>
      <w:pPr/>
      <w:r>
        <w:rPr/>
        <w:t xml:space="preserve">Esta rúbrica está diseñada para evaluar proyectos universitarios en Diseño y Sustentabilidad, enfocados en Arquitectura Pasiva y Biofilia. Se valoran cinco criterios fundamentales, con cinco niveles de desempeño, para ofrecer una retroalimentación detallada y precisa.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sitio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        Análisis exhaustivo y detallado del sitio, considerando todos los factores ambientales, climáticos y sociales relevantes para arquitectura pasiva y biofilia.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completo con muy pocos detalles menores no considerados; incluye factores ambientales y sociales clave.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adecuado que cubre la mayoría de factores importantes, aunque con limitaciones en profundidad o alcance.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básico con omisiones importantes o falta de profundidad en aspectos clave del sitio.      </w:t>
            </w:r>
          </w:p>
        </w:tc>
        <w:tc>
          <w:tcPr>
            <w:noWrap/>
          </w:tcPr>
          <w:p>
            <w:pPr/>
            <w:r>
              <w:rPr/>
              <w:t xml:space="preserve">        Análisis insuficiente o superficial, sin considerar factores esenciales para el diseño sustentable.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(referentes + biofilia)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        Investigación amplia y profunda con múltiples referentes relevantes; integración clara y creativa de conceptos biofílicos.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sólida con buena selección de referentes; integración adecuada de biofilia con pocos detalles faltantes.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suficiente que incluye referentes pertinentes; integración básica de biofilia, pero con limitaciones conceptuales.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limitada o poco consistente; integración superficial o incompleta de biofilia.      </w:t>
            </w:r>
          </w:p>
        </w:tc>
        <w:tc>
          <w:tcPr>
            <w:noWrap/>
          </w:tcPr>
          <w:p>
            <w:pPr/>
            <w:r>
              <w:rPr/>
              <w:t xml:space="preserve">        Investigación mínima o irrelevante; sin incorporación clara de biofilia ni referentes significativos.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formal</w:t>
            </w:r>
          </w:p>
        </w:tc>
        <w:tc>
          <w:tcPr>
            <w:noWrap/>
          </w:tcPr>
          <w:p>
            <w:pPr/>
            <w:r>
              <w:rPr/>
              <w:t xml:space="preserve">30%</w:t>
            </w:r>
          </w:p>
        </w:tc>
        <w:tc>
          <w:tcPr>
            <w:noWrap/>
          </w:tcPr>
          <w:p>
            <w:pPr/>
            <w:r>
              <w:rPr/>
              <w:t xml:space="preserve">        Propuesta innovadora, coherente y altamente funcional que integra eficazmente principios de arquitectura pasiva y biofilia.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clara y bien desarrollada, con integración adecuada de sustentabilidad y diseño biofílico.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funcional y coherente, aunque con algunas debilidades en la integración de los conceptos sustentables.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básica con falta de innovación o debilidades en coherencia y aplicación de arquitectura pasiva y biofilia.      </w:t>
            </w:r>
          </w:p>
        </w:tc>
        <w:tc>
          <w:tcPr>
            <w:noWrap/>
          </w:tcPr>
          <w:p>
            <w:pPr/>
            <w:r>
              <w:rPr/>
              <w:t xml:space="preserve">        Propuesta insuficiente, poco coherente o inapropiada para los objetivos de sustentabilidad y biofilia.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(bocetos/maqueta/diagrama)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  <w:tc>
          <w:tcPr>
            <w:noWrap/>
          </w:tcPr>
          <w:p>
            <w:pPr/>
            <w:r>
              <w:rPr/>
              <w:t xml:space="preserve">        Comunicación visual clara, precisa y profesional; bocetos, maquetas y diagramas detallados que facilitan la comprensión total del proyecto.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efectiva con buen nivel de detalle y claridad; materiales visuales que apoyan adecuadamente la propuesta.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adecuada aunque con detalles faltantes o menor claridad en algunos materiales visuales.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limitada o poco clara; materiales visuales con deficiencias que dificultan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deficiente o confusa; ausencia o mala calidad de materiales visuales.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proceso y plazo</w:t>
            </w:r>
          </w:p>
        </w:tc>
        <w:tc>
          <w:tcPr>
            <w:noWrap/>
          </w:tcPr>
          <w:p>
            <w:pPr/>
            <w:r>
              <w:rPr/>
              <w:t xml:space="preserve">15%</w:t>
            </w:r>
          </w:p>
        </w:tc>
        <w:tc>
          <w:tcPr>
            <w:noWrap/>
          </w:tcPr>
          <w:p>
            <w:pPr/>
            <w:r>
              <w:rPr/>
              <w:t xml:space="preserve">        Cumplimiento total de todas las etapas del proceso y entrega puntual en todas las fechas establecidas.      </w:t>
            </w:r>
          </w:p>
        </w:tc>
        <w:tc>
          <w:tcPr>
            <w:noWrap/>
          </w:tcPr>
          <w:p>
            <w:pPr/>
            <w:r>
              <w:rPr/>
              <w:t xml:space="preserve">        Cumplimiento casi total con mínimas demoras o fallas en alguna etapa del proceso.      </w:t>
            </w:r>
          </w:p>
        </w:tc>
        <w:tc>
          <w:tcPr>
            <w:noWrap/>
          </w:tcPr>
          <w:p>
            <w:pPr/>
            <w:r>
              <w:rPr/>
              <w:t xml:space="preserve">        Cumplimiento adecuado con algunas demoras o faltas en etapas parciales, sin afectar significativamente el proyecto.      </w:t>
            </w:r>
          </w:p>
        </w:tc>
        <w:tc>
          <w:tcPr>
            <w:noWrap/>
          </w:tcPr>
          <w:p>
            <w:pPr/>
            <w:r>
              <w:rPr/>
              <w:t xml:space="preserve">        Cumplimiento irregular con retrasos significativos o incumplimiento parcial del proceso.      </w:t>
            </w:r>
          </w:p>
        </w:tc>
        <w:tc>
          <w:tcPr>
            <w:noWrap/>
          </w:tcPr>
          <w:p>
            <w:pPr/>
            <w:r>
              <w:rPr/>
              <w:t xml:space="preserve">        Incumplimiento grave de procesos y plazos, afectando la calidad y desarrollo del proyecto.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2026-10-01T23:56:10-05:00</dcterms:created>
  <dcterms:modified xsi:type="dcterms:W3CDTF">2026-10-01T23:56:10-05:00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