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Evaluación de la Aplicación de Primeros Auxilios Psicológicos según el Modelo ABCDE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Psicología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aplicación práctica del modelo ABCDE de Primeros Auxilios Psicológicos en estudiantes universitarios de Psicología, considerando la recursividad y no linealidad del modelo, y enfocándose en habilidades blandas esenciales para la intervención psicológica.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Evaluación de la Aplicación de Primeros Auxilios Psicológicos según el Modelo ABCDE</w:t>
      </w:r>
    </w:p>
    <w:p>
      <w:pPr/>
      <w:r>
        <w:rPr/>
        <w:t xml:space="preserve">Esta rúbrica evalúa la aplicación práctica del modelo ABCDE de Primeros Auxilios Psicológicos en estudiantes universitarios de Psicología, considerando la recursividad y no linealidad del modelo, y enfocándose en habilidades blandas esenciales para la intervención psicológica.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A: Escucha Activa</w:t>
            </w:r>
            <w:br/>
            <w:r>
              <w:rPr/>
              <w:t xml:space="preserve">Demuestra capacidad para escuchar atentamente, mostrando empatía y comprensión genuina hacia la persona en crisis.</w:t>
            </w:r>
          </w:p>
        </w:tc>
        <w:tc>
          <w:tcPr>
            <w:noWrap/>
          </w:tcPr>
          <w:p>
            <w:pPr/>
            <w:r>
              <w:rPr/>
              <w:t xml:space="preserve">Escucha de manera atenta y empática, sin interrupciones; utiliza lenguaje no verbal y verbal que refleja comprensión profunda y genera confianza inmediata.</w:t>
            </w:r>
          </w:p>
        </w:tc>
        <w:tc>
          <w:tcPr>
            <w:noWrap/>
          </w:tcPr>
          <w:p>
            <w:pPr/>
            <w:r>
              <w:rPr/>
              <w:t xml:space="preserve">Escucha con atención mayormente adecuada, con algunas interrupciones o respuestas limitadas; muestra empatía pero con menor consistencia.</w:t>
            </w:r>
          </w:p>
        </w:tc>
        <w:tc>
          <w:tcPr>
            <w:noWrap/>
          </w:tcPr>
          <w:p>
            <w:pPr/>
            <w:r>
              <w:rPr/>
              <w:t xml:space="preserve">No mantiene atención constante, interrumpe con frecuencia o muestra falta de empatía, dificultando la conexión con la persona.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B: Reentrenamiento (Ventilación)</w:t>
            </w:r>
            <w:br/>
            <w:r>
              <w:rPr/>
              <w:t xml:space="preserve">Facilita técnicas adecuadas para el manejo de la respiración y la regulación emocional en la persona afectada.</w:t>
            </w:r>
          </w:p>
        </w:tc>
        <w:tc>
          <w:tcPr>
            <w:noWrap/>
          </w:tcPr>
          <w:p>
            <w:pPr/>
            <w:r>
              <w:rPr/>
              <w:t xml:space="preserve">Guía eficazmente y adapta técnicas de ventilación que ayudan a la persona a recuperar el control emocional, explicando su propósito claramente.</w:t>
            </w:r>
          </w:p>
        </w:tc>
        <w:tc>
          <w:tcPr>
            <w:noWrap/>
          </w:tcPr>
          <w:p>
            <w:pPr/>
            <w:r>
              <w:rPr/>
              <w:t xml:space="preserve">Aplica técnicas de ventilación básicas, con cierta efectividad, pero con poca adaptación o explicación al interlocutor.</w:t>
            </w:r>
          </w:p>
        </w:tc>
        <w:tc>
          <w:tcPr>
            <w:noWrap/>
          </w:tcPr>
          <w:p>
            <w:pPr/>
            <w:r>
              <w:rPr/>
              <w:t xml:space="preserve">No aplica técnicas de reentrenamiento respiratorio o lo hace de forma incorrecta, sin lograr efecto en la regulación emocional.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C: Categorización de Necesidades</w:t>
            </w:r>
            <w:br/>
            <w:r>
              <w:rPr/>
              <w:t xml:space="preserve">Evalúa y prioriza correctamente las necesidades emocionales y psicológicas inmediatas de la persona en crisis.</w:t>
            </w:r>
          </w:p>
        </w:tc>
        <w:tc>
          <w:tcPr>
            <w:noWrap/>
          </w:tcPr>
          <w:p>
            <w:pPr/>
            <w:r>
              <w:rPr/>
              <w:t xml:space="preserve">Identifica y jerarquiza con precisión las necesidades más urgentes, considerando aspectos emocionales y contextuales, anticipando posibles reacciones.</w:t>
            </w:r>
          </w:p>
        </w:tc>
        <w:tc>
          <w:tcPr>
            <w:noWrap/>
          </w:tcPr>
          <w:p>
            <w:pPr/>
            <w:r>
              <w:rPr/>
              <w:t xml:space="preserve">Reconoce las necesidades principales, aunque con alguna dificultad para priorizarlas o comprender su complejidad.</w:t>
            </w:r>
          </w:p>
        </w:tc>
        <w:tc>
          <w:tcPr>
            <w:noWrap/>
          </w:tcPr>
          <w:p>
            <w:pPr/>
            <w:r>
              <w:rPr/>
              <w:t xml:space="preserve">No logra identificar adecuadamente las necesidades o prioriza erróneamente, afectando la intervención.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D: Derivación a Redes de Apoyo</w:t>
            </w:r>
            <w:br/>
            <w:r>
              <w:rPr/>
              <w:t xml:space="preserve">Gestiona y orienta la derivación correcta a redes de apoyo o servicios especializados según las necesidades identificadas.</w:t>
            </w:r>
          </w:p>
        </w:tc>
        <w:tc>
          <w:tcPr>
            <w:noWrap/>
          </w:tcPr>
          <w:p>
            <w:pPr/>
            <w:r>
              <w:rPr/>
              <w:t xml:space="preserve">Propone derivaciones pertinentes y oportunas, explicando claramente los recursos disponibles y facilitando el acceso a redes de apoyo.</w:t>
            </w:r>
          </w:p>
        </w:tc>
        <w:tc>
          <w:tcPr>
            <w:noWrap/>
          </w:tcPr>
          <w:p>
            <w:pPr/>
            <w:r>
              <w:rPr/>
              <w:t xml:space="preserve">Realiza derivaciones adecuadas, aunque con limitado conocimiento o explicación sobre las redes disponibles.</w:t>
            </w:r>
          </w:p>
        </w:tc>
        <w:tc>
          <w:tcPr>
            <w:noWrap/>
          </w:tcPr>
          <w:p>
            <w:pPr/>
            <w:r>
              <w:rPr/>
              <w:t xml:space="preserve">No identifica ni sugiere derivaciones pertinentes, o lo hace de forma confusa, poniendo en riesgo la continuidad del apoyo.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E: Psicoeducación</w:t>
            </w:r>
            <w:br/>
            <w:r>
              <w:rPr/>
              <w:t xml:space="preserve">Informa y educa a la persona sobre el proceso emocional, estrategias de afrontamiento y autocuidado post-intervención.</w:t>
            </w:r>
          </w:p>
        </w:tc>
        <w:tc>
          <w:tcPr>
            <w:noWrap/>
          </w:tcPr>
          <w:p>
            <w:pPr/>
            <w:r>
              <w:rPr/>
              <w:t xml:space="preserve">Comunica información clara, precisa y adaptada a la persona, promoviendo comprensión y empoderamiento para el autocuidado.</w:t>
            </w:r>
          </w:p>
        </w:tc>
        <w:tc>
          <w:tcPr>
            <w:noWrap/>
          </w:tcPr>
          <w:p>
            <w:pPr/>
            <w:r>
              <w:rPr/>
              <w:t xml:space="preserve">Brinda información básica, aunque poco adaptada o con explicaciones superficiales sobre el manejo emocional.</w:t>
            </w:r>
          </w:p>
        </w:tc>
        <w:tc>
          <w:tcPr>
            <w:noWrap/>
          </w:tcPr>
          <w:p>
            <w:pPr/>
            <w:r>
              <w:rPr/>
              <w:t xml:space="preserve">No proporciona información educativa o la entrega de manera confusa, limitando el empoderamiento del afectado.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Recursividad y No Linealidad del Modelo</w:t>
            </w:r>
            <w:br/>
            <w:r>
              <w:rPr/>
              <w:t xml:space="preserve">Aplica el modelo ABCDE de forma flexible, adaptándose a las necesidades cambiantes y utilizando ciclos iterativos de intervención.</w:t>
            </w:r>
          </w:p>
        </w:tc>
        <w:tc>
          <w:tcPr>
            <w:noWrap/>
          </w:tcPr>
          <w:p>
            <w:pPr/>
            <w:r>
              <w:rPr/>
              <w:t xml:space="preserve">Demuestra habilidad para volver a etapas previas del modelo según la dinámica de la situación, ajustando la intervención con fluidez y criterio.</w:t>
            </w:r>
          </w:p>
        </w:tc>
        <w:tc>
          <w:tcPr>
            <w:noWrap/>
          </w:tcPr>
          <w:p>
            <w:pPr/>
            <w:r>
              <w:rPr/>
              <w:t xml:space="preserve">Reconoce la necesidad de retroceder en el modelo, aunque con poca espontaneidad o coherencia en la aplicación.</w:t>
            </w:r>
          </w:p>
        </w:tc>
        <w:tc>
          <w:tcPr>
            <w:noWrap/>
          </w:tcPr>
          <w:p>
            <w:pPr/>
            <w:r>
              <w:rPr/>
              <w:t xml:space="preserve">Sigue el modelo de manera rígida y lineal, sin adaptarse a la evolución del caso ni a los cambios en las necesidades.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Comunicación Asertiva y Empática</w:t>
            </w:r>
            <w:br/>
            <w:r>
              <w:rPr/>
              <w:t xml:space="preserve">Utiliza un lenguaje claro, respetuoso y adecuado que facilita la relación terapéutica y el confort emocional.</w:t>
            </w:r>
          </w:p>
        </w:tc>
        <w:tc>
          <w:tcPr>
            <w:noWrap/>
          </w:tcPr>
          <w:p>
            <w:pPr/>
            <w:r>
              <w:rPr/>
              <w:t xml:space="preserve">Expresa ideas con claridad, respeto y calidez; adapta el lenguaje a la persona y contexto, fomentando un ambiente seguro y colaborativo.</w:t>
            </w:r>
          </w:p>
        </w:tc>
        <w:tc>
          <w:tcPr>
            <w:noWrap/>
          </w:tcPr>
          <w:p>
            <w:pPr/>
            <w:r>
              <w:rPr/>
              <w:t xml:space="preserve">Comunica con cierta claridad y respeto, aunque con limitaciones en la adaptación o en la empatía expresada.</w:t>
            </w:r>
          </w:p>
        </w:tc>
        <w:tc>
          <w:tcPr>
            <w:noWrap/>
          </w:tcPr>
          <w:p>
            <w:pPr/>
            <w:r>
              <w:rPr/>
              <w:t xml:space="preserve">Usa un lenguaje inapropiado, confuso o distante que dificulta la comunicación y la vinculación.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Autoconciencia y Manejo Emocional del Interviniente</w:t>
            </w:r>
            <w:br/>
            <w:r>
              <w:rPr/>
              <w:t xml:space="preserve">Reconoce y regula sus propias emociones para mantener la efectividad y ética en la intervención.</w:t>
            </w:r>
          </w:p>
        </w:tc>
        <w:tc>
          <w:tcPr>
            <w:noWrap/>
          </w:tcPr>
          <w:p>
            <w:pPr/>
            <w:r>
              <w:rPr/>
              <w:t xml:space="preserve">Identifica sus emociones y las gestiona adecuadamente, manteniendo actitud profesional y centrada durante toda la intervención.</w:t>
            </w:r>
          </w:p>
        </w:tc>
        <w:tc>
          <w:tcPr>
            <w:noWrap/>
          </w:tcPr>
          <w:p>
            <w:pPr/>
            <w:r>
              <w:rPr/>
              <w:t xml:space="preserve">Reconoce algunas emociones propias, pero evidencia dificultades ocasionales para regularlas en el proceso.</w:t>
            </w:r>
          </w:p>
        </w:tc>
        <w:tc>
          <w:tcPr>
            <w:noWrap/>
          </w:tcPr>
          <w:p>
            <w:pPr/>
            <w:r>
              <w:rPr/>
              <w:t xml:space="preserve">No evidencia conciencia ni regulación emocional, lo que afecta negativamente la calidad de la intervención.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2026-10-01T19:49:50-05:00</dcterms:created>
  <dcterms:modified xsi:type="dcterms:W3CDTF">2026-10-01T19:49:50-05:00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