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Células Procariotas y Eucariotas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comprender y representar mediante dibujos las organelas de células procariotas y eucariotas, identificar sus diferencias principales y desarrollar un sentido crítico al compararlas.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Células Procariotas y Eucariotas</w:t>
      </w:r>
    </w:p>
    <w:p>
      <w:pPr/>
      <w:r>
        <w:rPr/>
        <w:t xml:space="preserve">Esta rúbrica está diseñada para evaluar la capacidad de los estudiantes de secundaria (12-15 años) para comprender y representar mediante dibujos las organelas de células procariotas y eucariotas, identificar sus diferencias principales y desarrollar un sentido crítico al compararlas.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organelas en la célula procariota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todas las organelas esenciales de la célula procariota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organelas esenciales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organelas básicas, pero con detalles limitados o faltantes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organelas principales de la célula procariota.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organelas en la célula eucariota</w:t>
            </w:r>
          </w:p>
        </w:tc>
        <w:tc>
          <w:tcPr>
            <w:noWrap/>
          </w:tcPr>
          <w:p>
            <w:pPr/>
            <w:r>
              <w:rPr/>
              <w:t xml:space="preserve">Dibuja todas las organelas principales de la célula eucariota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organelas principales con detalles aceptables.</w:t>
            </w:r>
          </w:p>
        </w:tc>
        <w:tc>
          <w:tcPr>
            <w:noWrap/>
          </w:tcPr>
          <w:p>
            <w:pPr/>
            <w:r>
              <w:rPr/>
              <w:t xml:space="preserve">Reconoce algunas organelas eucariotas, pero con errores o datos incompletos.</w:t>
            </w:r>
          </w:p>
        </w:tc>
        <w:tc>
          <w:tcPr>
            <w:noWrap/>
          </w:tcPr>
          <w:p>
            <w:pPr/>
            <w:r>
              <w:rPr/>
              <w:t xml:space="preserve">No representa correctamente las organelas eucariotas o las omite por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entre célula procariota y eucariota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diferencias principales entre ambas células, apoyándose en los dibujos.</w:t>
            </w:r>
          </w:p>
        </w:tc>
        <w:tc>
          <w:tcPr>
            <w:noWrap/>
          </w:tcPr>
          <w:p>
            <w:pPr/>
            <w:r>
              <w:rPr/>
              <w:t xml:space="preserve">Describe diferencias importantes, aunque con algunos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Menciona diferencias básicas pero con confusiones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diferencias relevantes entre ambos tipos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 los dibujos</w:t>
            </w:r>
          </w:p>
        </w:tc>
        <w:tc>
          <w:tcPr>
            <w:noWrap/>
          </w:tcPr>
          <w:p>
            <w:pPr/>
            <w:r>
              <w:rPr/>
              <w:t xml:space="preserve">Los dibujos son muy claros, bien proporcionados y etiquetados correctamente,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Dibujos claros y mayormente proporcionados, con etiquetas adecuadas en su mayoría.</w:t>
            </w:r>
          </w:p>
        </w:tc>
        <w:tc>
          <w:tcPr>
            <w:noWrap/>
          </w:tcPr>
          <w:p>
            <w:pPr/>
            <w:r>
              <w:rPr/>
              <w:t xml:space="preserve">Dibujos legibles pero con proporciones o etiquetas poco claras.</w:t>
            </w:r>
          </w:p>
        </w:tc>
        <w:tc>
          <w:tcPr>
            <w:noWrap/>
          </w:tcPr>
          <w:p>
            <w:pPr/>
            <w:r>
              <w:rPr/>
              <w:t xml:space="preserve">Dibujos confusos, poco detallados o sin etiquetas que dificultan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científicos</w:t>
            </w:r>
          </w:p>
        </w:tc>
        <w:tc>
          <w:tcPr>
            <w:noWrap/>
          </w:tcPr>
          <w:p>
            <w:pPr/>
            <w:r>
              <w:rPr/>
              <w:t xml:space="preserve">Emplea correctamente todos los términos científicos relacionados con las células y organelas.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con un nivel adecuado de precisión.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usa términos científicos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con estructura lógica y apariencia cuidada.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legible,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presenta dificultades para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elaboración</w:t>
            </w:r>
          </w:p>
        </w:tc>
        <w:tc>
          <w:tcPr>
            <w:noWrap/>
          </w:tcPr>
          <w:p>
            <w:pPr/>
            <w:r>
              <w:rPr/>
              <w:t xml:space="preserve">Demuestra alto nivel de creatividad y esfuerzo evidente en el desarrollo de dibujos y explicaciones.</w:t>
            </w:r>
          </w:p>
        </w:tc>
        <w:tc>
          <w:tcPr>
            <w:noWrap/>
          </w:tcPr>
          <w:p>
            <w:pPr/>
            <w:r>
              <w:rPr/>
              <w:t xml:space="preserve">Muestra creatividad y esfuerzo adecuados en la mayoría del trabajo.</w:t>
            </w:r>
          </w:p>
        </w:tc>
        <w:tc>
          <w:tcPr>
            <w:noWrap/>
          </w:tcPr>
          <w:p>
            <w:pPr/>
            <w:r>
              <w:rPr/>
              <w:t xml:space="preserve">El trabajo refleja esfuerzo limitado y creatividad escasa.</w:t>
            </w:r>
          </w:p>
        </w:tc>
        <w:tc>
          <w:tcPr>
            <w:noWrap/>
          </w:tcPr>
          <w:p>
            <w:pPr/>
            <w:r>
              <w:rPr/>
              <w:t xml:space="preserve">No evidencia esfuerzo ni creatividad en la elaboración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al comparar ambos tipos celulares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fundamentada sobre las implicaciones y diferencias entre células procariotas y eucariotas.</w:t>
            </w:r>
          </w:p>
        </w:tc>
        <w:tc>
          <w:tcPr>
            <w:noWrap/>
          </w:tcPr>
          <w:p>
            <w:pPr/>
            <w:r>
              <w:rPr/>
              <w:t xml:space="preserve">Expresa opiniones críticas relevantes aunque de forma general o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capacidad crítica limitada y con argumentos poco claros.</w:t>
            </w:r>
          </w:p>
        </w:tc>
        <w:tc>
          <w:tcPr>
            <w:noWrap/>
          </w:tcPr>
          <w:p>
            <w:pPr/>
            <w:r>
              <w:rPr/>
              <w:t xml:space="preserve">No evidencia capacidad crítica para diferenciar o valorar ambos tipos celulares.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2026-10-02T04:48:38-05:00</dcterms:created>
  <dcterms:modified xsi:type="dcterms:W3CDTF">2026-10-02T04:48:38-05:00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