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Cuerpos Geométricos - Geometría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los estudiantes al identificar, describir y analizar cuerpos geométricos en situaciones de observación en tiempo real. Cada criterio se califica en una escala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Cuerpos Geométricos - Geometría (15-17 años)</w:t>
      </w:r>
    </w:p>
    <w:p>
      <w:pPr/>
      <w:r>
        <w:rPr/>
        <w:t xml:space="preserve">Esta rúbrica está diseñada para evaluar las habilidades y comportamientos de los estudiantes al identificar, describir y analizar cuerpos geométricos en situaciones de observación en tiempo real. Cada criterio se califica en una escala del 1 al 5, donde 1 representa un desempeño muy pobre y 5 un desempeño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cuerpo geométrico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y nombrar el cuerpo geométrico observado.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el cuerpo.</w:t>
            </w:r>
          </w:p>
        </w:tc>
        <w:tc>
          <w:tcPr>
            <w:noWrap/>
          </w:tcPr>
          <w:p>
            <w:pPr/>
            <w:r>
              <w:rPr/>
              <w:t xml:space="preserve">Reconoce con dificultades o confunde con otros cuerpos.</w:t>
            </w:r>
          </w:p>
        </w:tc>
        <w:tc>
          <w:tcPr>
            <w:noWrap/>
          </w:tcPr>
          <w:p>
            <w:pPr/>
            <w:r>
              <w:rPr/>
              <w:t xml:space="preserve">Reconoce el cuerpo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 mayoría de los cuerpos.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cuerpos geométricos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principales</w:t>
            </w:r>
          </w:p>
        </w:tc>
        <w:tc>
          <w:tcPr>
            <w:noWrap/>
          </w:tcPr>
          <w:p>
            <w:pPr/>
            <w:r>
              <w:rPr/>
              <w:t xml:space="preserve">Describe propiedades como caras, aristas y vértices del cuerpo geométrico.</w:t>
            </w:r>
          </w:p>
        </w:tc>
        <w:tc>
          <w:tcPr>
            <w:noWrap/>
          </w:tcPr>
          <w:p>
            <w:pPr/>
            <w:r>
              <w:rPr/>
              <w:t xml:space="preserve">No describe ninguna característica relevante.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superficiales o incorrectas.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precisión todas las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adecuado</w:t>
            </w:r>
          </w:p>
        </w:tc>
        <w:tc>
          <w:tcPr>
            <w:noWrap/>
          </w:tcPr>
          <w:p>
            <w:pPr/>
            <w:r>
              <w:rPr/>
              <w:t xml:space="preserve">Emplea términos geométricos precisos durante la observación y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es incorrecto.</w:t>
            </w:r>
          </w:p>
        </w:tc>
        <w:tc>
          <w:tcPr>
            <w:noWrap/>
          </w:tcPr>
          <w:p>
            <w:pPr/>
            <w:r>
              <w:rPr/>
              <w:t xml:space="preserve">Uso limitado y en ocasiones incorrecto del vocabulario.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correcto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especializado con precisión y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cuerpo con propiedades geométricas</w:t>
            </w:r>
          </w:p>
        </w:tc>
        <w:tc>
          <w:tcPr>
            <w:noWrap/>
          </w:tcPr>
          <w:p>
            <w:pPr/>
            <w:r>
              <w:rPr/>
              <w:t xml:space="preserve">Explica cómo las propiedades geométricas determinan la forma y función del cuerpo.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relevantes.</w:t>
            </w:r>
          </w:p>
        </w:tc>
        <w:tc>
          <w:tcPr>
            <w:noWrap/>
          </w:tcPr>
          <w:p>
            <w:pPr/>
            <w:r>
              <w:rPr/>
              <w:t xml:space="preserve">Establece relaciones superficiales o erróneas.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con errores menores.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relaciones geométricas.</w:t>
            </w:r>
          </w:p>
        </w:tc>
        <w:tc>
          <w:tcPr>
            <w:noWrap/>
          </w:tcPr>
          <w:p>
            <w:pPr/>
            <w:r>
              <w:rPr/>
              <w:t xml:space="preserve">Realiza explicaciones profundas y claras sobre las relaciones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dibujo o representación del cuerpo</w:t>
            </w:r>
          </w:p>
        </w:tc>
        <w:tc>
          <w:tcPr>
            <w:noWrap/>
          </w:tcPr>
          <w:p>
            <w:pPr/>
            <w:r>
              <w:rPr/>
              <w:t xml:space="preserve">Dibuja o representa el cuerpo geométrico con proporciones y detalles correctos.</w:t>
            </w:r>
          </w:p>
        </w:tc>
        <w:tc>
          <w:tcPr>
            <w:noWrap/>
          </w:tcPr>
          <w:p>
            <w:pPr/>
            <w:r>
              <w:rPr/>
              <w:t xml:space="preserve">No realiza dibujo o es incorrecto y confuso.</w:t>
            </w:r>
          </w:p>
        </w:tc>
        <w:tc>
          <w:tcPr>
            <w:noWrap/>
          </w:tcPr>
          <w:p>
            <w:pPr/>
            <w:r>
              <w:rPr/>
              <w:t xml:space="preserve">Dibujo poco claro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Dibujo básico con algunos errores de proporción o detalle.</w:t>
            </w:r>
          </w:p>
        </w:tc>
        <w:tc>
          <w:tcPr>
            <w:noWrap/>
          </w:tcPr>
          <w:p>
            <w:pPr/>
            <w:r>
              <w:rPr/>
              <w:t xml:space="preserve">Dibujo claro y proporcional con mínimos errores.</w:t>
            </w:r>
          </w:p>
        </w:tc>
        <w:tc>
          <w:tcPr>
            <w:noWrap/>
          </w:tcPr>
          <w:p>
            <w:pPr/>
            <w:r>
              <w:rPr/>
              <w:t xml:space="preserve">Dibujo preciso, detallado y proporcionalmente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observación</w:t>
            </w:r>
          </w:p>
        </w:tc>
        <w:tc>
          <w:tcPr>
            <w:noWrap/>
          </w:tcPr>
          <w:p>
            <w:pPr/>
            <w:r>
              <w:rPr/>
              <w:t xml:space="preserve">Muestra interés y contribuye con preguntas o comentarios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comentarios irrelevantes.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frecuente.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comentarios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enriquecedora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el grupo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respetando turnos y opiniones.</w:t>
            </w:r>
          </w:p>
        </w:tc>
        <w:tc>
          <w:tcPr>
            <w:noWrap/>
          </w:tcPr>
          <w:p>
            <w:pPr/>
            <w:r>
              <w:rPr/>
              <w:t xml:space="preserve">No coopera y muestra actitudes irrespetuosas.</w:t>
            </w:r>
          </w:p>
        </w:tc>
        <w:tc>
          <w:tcPr>
            <w:noWrap/>
          </w:tcPr>
          <w:p>
            <w:pPr/>
            <w:r>
              <w:rPr/>
              <w:t xml:space="preserve">Colabora poco y a veces interrumpe o no respeta.</w:t>
            </w:r>
          </w:p>
        </w:tc>
        <w:tc>
          <w:tcPr>
            <w:noWrap/>
          </w:tcPr>
          <w:p>
            <w:pPr/>
            <w:r>
              <w:rPr/>
              <w:t xml:space="preserve">Colabora con algunos errores en el respeto o atención.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a sus compañeros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Colabora eficazmente y fomenta un ambiente respetuoso y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para resolver problemas prácticos</w:t>
            </w:r>
          </w:p>
        </w:tc>
        <w:tc>
          <w:tcPr>
            <w:noWrap/>
          </w:tcPr>
          <w:p>
            <w:pPr/>
            <w:r>
              <w:rPr/>
              <w:t xml:space="preserve">Utiliza sus conocimientos sobre cuerpos geométricos para resolver retos o situaciones reales.</w:t>
            </w:r>
          </w:p>
        </w:tc>
        <w:tc>
          <w:tcPr>
            <w:noWrap/>
          </w:tcPr>
          <w:p>
            <w:pPr/>
            <w:r>
              <w:rPr/>
              <w:t xml:space="preserve">No aplica conocimientos ni intenta resolver problemas.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Aplica conocimientos con errores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conocimientos correctamente en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precisa y creativa en todos los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2026-10-02T06:39:36-05:00</dcterms:created>
  <dcterms:modified xsi:type="dcterms:W3CDTF">2026-10-02T06:39:36-05:00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