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 sobre Dimensiones de la Ciudadanía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las dimensiones de la ciudadanía y su relación con la inclusión social, argumentando su importancia para la convivencia democrática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 sobre Dimensiones de la Ciudadanía</w:t>
      </w:r>
    </w:p>
    <w:p>
      <w:pPr/>
      <w:r>
        <w:rPr/>
        <w:t xml:space="preserve">Esta rúbrica evalúa la capacidad del estudiante para explicar las dimensiones de la ciudadanía y su relación con la inclusión social, argumentando su importancia para la convivencia democrática en la escuela.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las dimensiones de la ciudadanía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todas las dimensiones de la ciudadanía, usando un lenguaje claro y apropiado.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dimensiones, con lenguaje generalmente claro y adecuado.</w:t>
            </w:r>
          </w:p>
        </w:tc>
        <w:tc>
          <w:tcPr>
            <w:noWrap/>
          </w:tcPr>
          <w:p>
            <w:pPr/>
            <w:r>
              <w:rPr/>
              <w:t xml:space="preserve">Explica algunas dimensiones, pero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 sobre las dimensiones de la ciudadanía.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inclusión social</w:t>
            </w:r>
          </w:p>
        </w:tc>
        <w:tc>
          <w:tcPr>
            <w:noWrap/>
          </w:tcPr>
          <w:p>
            <w:pPr/>
            <w:r>
              <w:rPr/>
              <w:t xml:space="preserve">Describe y argumenta claramente cómo cada dimensión se relaciona con la inclusión social de manera profunda y coherente.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las dimensiones y la inclusión social de manera adecuada, aunque con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incompleta entre las dimensiones y la inclusión social.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las dimensiones y la inclusión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importancia para la convivencia democrática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que demuestran la importancia de las dimensiones para la convivencia democrática en la escuela.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pero poco profundos sobre la importancia para la convivencia democrática.</w:t>
            </w:r>
          </w:p>
        </w:tc>
        <w:tc>
          <w:tcPr>
            <w:noWrap/>
          </w:tcPr>
          <w:p>
            <w:pPr/>
            <w:r>
              <w:rPr/>
              <w:t xml:space="preserve">Argumenta de forma débil o poco clara la importancia para la convivencia democrática.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los argumentos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 de forma lógica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infografía presenta una estructura clara, aunque podría mejorar el orden o la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organización, impidiendo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(imágenes, gráficos, colores)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atractivos y relevantes que complementan y refuerzan el contenido.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adecuados, aunque algunos podrían ser más relevantes o mejor integrados.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escasos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estos distraen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infografía muestra creatividad notable y originalidad en el diseño y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y originalidad, aunque sigue patrones comunes.</w:t>
            </w:r>
          </w:p>
        </w:tc>
        <w:tc>
          <w:tcPr>
            <w:noWrap/>
          </w:tcPr>
          <w:p>
            <w:pPr/>
            <w:r>
              <w:rPr/>
              <w:t xml:space="preserve">La infografía es poco creativa y presenta ideas o diseño muy convencionales.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el diseño o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El lenguaje es preciso, adecuado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con mínimas faltas ortográficas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presentan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y los errores ortográficos o gramaticales son numerosos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presentación (tiempo, formato, extensión)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las normas de presentación establecidas (formato, extensión y tiempo).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normas, con pequeñas desviaciones que no afectan el trabajo.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normas, con varias desviaciones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presentación establecidas.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2026-10-02T05:15:45-05:00</dcterms:created>
  <dcterms:modified xsi:type="dcterms:W3CDTF">2026-10-02T05:15:45-05:00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