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Punto Único para Evaluar Libro de Lecturas y Libro de Escritura del ABEC3DARIO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Punto Único | Lenguaje | Lectura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reconocimiento de las vocales y primeras letras del alfabeto, la comprensión de la primera lectura del Libro Pasaporte de Aprendizaje y el desarrollo de la escritura mediante actividades significativas en estudiantes de primaria (6-11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Punto Único para Evaluar Libro de Lecturas y Libro de Escritura del ABEC3DARIO</w:t>
      </w:r>
    </w:p>
    <w:p>
      <w:pPr/>
      <w:r>
        <w:rPr/>
        <w:t xml:space="preserve">Esta rúbrica está diseñada para evaluar el reconocimiento de las vocales y primeras letras del alfabeto, la comprensión de la primera lectura del Libro Pasaporte de Aprendizaje y el desarrollo de la escritura mediante actividades significativas en estudiantes de primaria (6-11 años).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Aspectos Positivos</w:t>
            </w:r>
          </w:p>
        </w:tc>
        <w:tc>
          <w:tcPr>
            <w:noWrap/>
          </w:tcPr>
          <w:p>
            <w:pPr/>
            <w:r>
              <w:rPr/>
              <w:t xml:space="preserve">Aspectos a Mejorar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correcto de las vocales</w:t>
            </w:r>
          </w:p>
        </w:tc>
        <w:tc>
          <w:tcPr>
            <w:noWrap/>
          </w:tcPr>
          <w:p>
            <w:pPr/>
            <w:r>
              <w:rPr/>
              <w:t xml:space="preserve">Identifica todas las vocales correctamente con confianza y precisión.</w:t>
            </w:r>
          </w:p>
        </w:tc>
        <w:tc>
          <w:tcPr>
            <w:noWrap/>
          </w:tcPr>
          <w:p>
            <w:pPr/>
            <w:r>
              <w:rPr/>
              <w:t xml:space="preserve">Requiere reforzar el reconocimiento de algunas vocales para mejorar la seguridad.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las primeras letras del alfabeto</w:t>
            </w:r>
          </w:p>
        </w:tc>
        <w:tc>
          <w:tcPr>
            <w:noWrap/>
          </w:tcPr>
          <w:p>
            <w:pPr/>
            <w:r>
              <w:rPr/>
              <w:t xml:space="preserve">Reconoce y nombra las letras iniciales del abecedario sin dificultad.</w:t>
            </w:r>
          </w:p>
        </w:tc>
        <w:tc>
          <w:tcPr>
            <w:noWrap/>
          </w:tcPr>
          <w:p>
            <w:pPr/>
            <w:r>
              <w:rPr/>
              <w:t xml:space="preserve">Necesita práctica adicional para recordar y diferenciar algunas letras iniciales.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lectura del Libro Pasaporte de Aprendizaje</w:t>
            </w:r>
          </w:p>
        </w:tc>
        <w:tc>
          <w:tcPr>
            <w:noWrap/>
          </w:tcPr>
          <w:p>
            <w:pPr/>
            <w:r>
              <w:rPr/>
              <w:t xml:space="preserve">Demuestra buena comprensión del texto mediante respuestas claras y coherentes.</w:t>
            </w:r>
          </w:p>
        </w:tc>
        <w:tc>
          <w:tcPr>
            <w:noWrap/>
          </w:tcPr>
          <w:p>
            <w:pPr/>
            <w:r>
              <w:rPr/>
              <w:t xml:space="preserve">Debe trabajar en la comprensión de ideas principales y detalles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en actividades de lectura</w:t>
            </w:r>
          </w:p>
        </w:tc>
        <w:tc>
          <w:tcPr>
            <w:noWrap/>
          </w:tcPr>
          <w:p>
            <w:pPr/>
            <w:r>
              <w:rPr/>
              <w:t xml:space="preserve">Muestra interés y participa con entusiasmo en las actividades propuestas.</w:t>
            </w:r>
          </w:p>
        </w:tc>
        <w:tc>
          <w:tcPr>
            <w:noWrap/>
          </w:tcPr>
          <w:p>
            <w:pPr/>
            <w:r>
              <w:rPr/>
              <w:t xml:space="preserve">Podría integrarse más activamente para aprovechar mejor las actividades de lectura.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Caligrafía y presentación en el Libro de Escritura</w:t>
            </w:r>
          </w:p>
        </w:tc>
        <w:tc>
          <w:tcPr>
            <w:noWrap/>
          </w:tcPr>
          <w:p>
            <w:pPr/>
            <w:r>
              <w:rPr/>
              <w:t xml:space="preserve">Escribe las letras con buena forma, tamaño y orden, cuidando la presentación.</w:t>
            </w:r>
          </w:p>
        </w:tc>
        <w:tc>
          <w:tcPr>
            <w:noWrap/>
          </w:tcPr>
          <w:p>
            <w:pPr/>
            <w:r>
              <w:rPr/>
              <w:t xml:space="preserve">Debe mejorar la legibilidad y el orden al escribir las letras y palabras.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Desarrollo de la escritura mediante actividades significativas</w:t>
            </w:r>
          </w:p>
        </w:tc>
        <w:tc>
          <w:tcPr>
            <w:noWrap/>
          </w:tcPr>
          <w:p>
            <w:pPr/>
            <w:r>
              <w:rPr/>
              <w:t xml:space="preserve">Completa las actividades de escritura aplicando las letras aprendidas correctamente.</w:t>
            </w:r>
          </w:p>
        </w:tc>
        <w:tc>
          <w:tcPr>
            <w:noWrap/>
          </w:tcPr>
          <w:p>
            <w:pPr/>
            <w:r>
              <w:rPr/>
              <w:t xml:space="preserve">Requiere más práctica para utilizar las letras en la escritura de palabras y frases.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la dirección y trazos al escribir</w:t>
            </w:r>
          </w:p>
        </w:tc>
        <w:tc>
          <w:tcPr>
            <w:noWrap/>
          </w:tcPr>
          <w:p>
            <w:pPr/>
            <w:r>
              <w:rPr/>
              <w:t xml:space="preserve">Realiza trazos y direcciones correctas al formar las letras.</w:t>
            </w:r>
          </w:p>
        </w:tc>
        <w:tc>
          <w:tcPr>
            <w:noWrap/>
          </w:tcPr>
          <w:p>
            <w:pPr/>
            <w:r>
              <w:rPr/>
              <w:t xml:space="preserve">Debe trabajar en la dirección y continuidad de los trazos para mejorar la escritura.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lectura y escritura en actividades</w:t>
            </w:r>
          </w:p>
        </w:tc>
        <w:tc>
          <w:tcPr>
            <w:noWrap/>
          </w:tcPr>
          <w:p>
            <w:pPr/>
            <w:r>
              <w:rPr/>
              <w:t xml:space="preserve">Relaciona correctamente la lectura con la escritura en las actividades propuestas.</w:t>
            </w:r>
          </w:p>
        </w:tc>
        <w:tc>
          <w:tcPr>
            <w:noWrap/>
          </w:tcPr>
          <w:p>
            <w:pPr/>
            <w:r>
              <w:rPr/>
              <w:t xml:space="preserve">Necesita fortalecer la conexión entre lo leído y lo escrito para mayor comprensión.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2026-10-02T05:22:30-05:00</dcterms:created>
  <dcterms:modified xsi:type="dcterms:W3CDTF">2026-10-02T05:22:30-05:00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