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Comunicación Verbal -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comunicación verbal en estudiantes de primaria (6-11 años) durante actividades orales en el aula. Cada criterio se valora en una escala del 1 al 5, donde 1 representa un desempeño muy pobre y 5 un desempeño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Comunicación Verbal - Oralidad</w:t>
      </w:r>
    </w:p>
    <w:p>
      <w:pPr/>
      <w:r>
        <w:rPr/>
        <w:t xml:space="preserve">Esta rúbrica está diseñada para evaluar las habilidades de comunicación verbal en estudiantes de primaria (6-11 años) durante actividades orales en el aula. Cada criterio se valora en una escala del 1 al 5, donde 1 representa un desempeño muy pobre y 5 un desempeño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Satisfactorio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</w:t>
            </w:r>
          </w:p>
        </w:tc>
        <w:tc>
          <w:tcPr>
            <w:noWrap/>
          </w:tcPr>
          <w:p>
            <w:pPr/>
            <w:r>
              <w:rPr/>
              <w:t xml:space="preserve">Habla de forma confusa y difícil de entender.</w:t>
            </w:r>
          </w:p>
        </w:tc>
        <w:tc>
          <w:tcPr>
            <w:noWrap/>
          </w:tcPr>
          <w:p>
            <w:pPr/>
            <w:r>
              <w:rPr/>
              <w:t xml:space="preserve">Se expresa con dificultad y pocas ideas claras.</w:t>
            </w:r>
          </w:p>
        </w:tc>
        <w:tc>
          <w:tcPr>
            <w:noWrap/>
          </w:tcPr>
          <w:p>
            <w:pPr/>
            <w:r>
              <w:rPr/>
              <w:t xml:space="preserve">Se comunica con claridad en la mayoría de sus ideas.</w:t>
            </w:r>
          </w:p>
        </w:tc>
        <w:tc>
          <w:tcPr>
            <w:noWrap/>
          </w:tcPr>
          <w:p>
            <w:pPr/>
            <w:r>
              <w:rPr/>
              <w:t xml:space="preserve">Expresa sus ideas claramente y con buen vocabulario.</w:t>
            </w:r>
          </w:p>
        </w:tc>
        <w:tc>
          <w:tcPr>
            <w:noWrap/>
          </w:tcPr>
          <w:p>
            <w:pPr/>
            <w:r>
              <w:rPr/>
              <w:t xml:space="preserve">Comunica sus ideas de forma muy clara, precisa y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Volumen y proyección de la voz</w:t>
            </w:r>
          </w:p>
        </w:tc>
        <w:tc>
          <w:tcPr>
            <w:noWrap/>
          </w:tcPr>
          <w:p>
            <w:pPr/>
            <w:r>
              <w:rPr/>
              <w:t xml:space="preserve">Habla muy bajo o inaudible.</w:t>
            </w:r>
          </w:p>
        </w:tc>
        <w:tc>
          <w:tcPr>
            <w:noWrap/>
          </w:tcPr>
          <w:p>
            <w:pPr/>
            <w:r>
              <w:rPr/>
              <w:t xml:space="preserve">Volumen bajo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Volumen aceptable, se escucha la mayoría del tiempo.</w:t>
            </w:r>
          </w:p>
        </w:tc>
        <w:tc>
          <w:tcPr>
            <w:noWrap/>
          </w:tcPr>
          <w:p>
            <w:pPr/>
            <w:r>
              <w:rPr/>
              <w:t xml:space="preserve">Habla con buen volumen y se escucha claramente.</w:t>
            </w:r>
          </w:p>
        </w:tc>
        <w:tc>
          <w:tcPr>
            <w:noWrap/>
          </w:tcPr>
          <w:p>
            <w:pPr/>
            <w:r>
              <w:rPr/>
              <w:t xml:space="preserve">Proyecta la voz con seguridad y facilidad para todos.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pausas y ritmo</w:t>
            </w:r>
          </w:p>
        </w:tc>
        <w:tc>
          <w:tcPr>
            <w:noWrap/>
          </w:tcPr>
          <w:p>
            <w:pPr/>
            <w:r>
              <w:rPr/>
              <w:t xml:space="preserve">Habla muy rápido o muy lento sin pausas adecuadas.</w:t>
            </w:r>
          </w:p>
        </w:tc>
        <w:tc>
          <w:tcPr>
            <w:noWrap/>
          </w:tcPr>
          <w:p>
            <w:pPr/>
            <w:r>
              <w:rPr/>
              <w:t xml:space="preserve">Ritmo irregular con pausas inapropiadas.</w:t>
            </w:r>
          </w:p>
        </w:tc>
        <w:tc>
          <w:tcPr>
            <w:noWrap/>
          </w:tcPr>
          <w:p>
            <w:pPr/>
            <w:r>
              <w:rPr/>
              <w:t xml:space="preserve">Utiliza pausas y ritmo aceptables en su discurso.</w:t>
            </w:r>
          </w:p>
        </w:tc>
        <w:tc>
          <w:tcPr>
            <w:noWrap/>
          </w:tcPr>
          <w:p>
            <w:pPr/>
            <w:r>
              <w:rPr/>
              <w:t xml:space="preserve">Emplea pausas y ritmo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Controla perfectamente pausas y ritmo para enfatizar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Contacto visual</w:t>
            </w:r>
          </w:p>
        </w:tc>
        <w:tc>
          <w:tcPr>
            <w:noWrap/>
          </w:tcPr>
          <w:p>
            <w:pPr/>
            <w:r>
              <w:rPr/>
              <w:t xml:space="preserve">No mantiene contacto visual con el público.</w:t>
            </w:r>
          </w:p>
        </w:tc>
        <w:tc>
          <w:tcPr>
            <w:noWrap/>
          </w:tcPr>
          <w:p>
            <w:pPr/>
            <w:r>
              <w:rPr/>
              <w:t xml:space="preserve">Contacto visual muy limitado o nervioso.</w:t>
            </w:r>
          </w:p>
        </w:tc>
        <w:tc>
          <w:tcPr>
            <w:noWrap/>
          </w:tcPr>
          <w:p>
            <w:pPr/>
            <w:r>
              <w:rPr/>
              <w:t xml:space="preserve">Establece contacto visual en algunas ocasiones.</w:t>
            </w:r>
          </w:p>
        </w:tc>
        <w:tc>
          <w:tcPr>
            <w:noWrap/>
          </w:tcPr>
          <w:p>
            <w:pPr/>
            <w:r>
              <w:rPr/>
              <w:t xml:space="preserve">Mantiene contacto visual adecuado con la audiencia.</w:t>
            </w:r>
          </w:p>
        </w:tc>
        <w:tc>
          <w:tcPr>
            <w:noWrap/>
          </w:tcPr>
          <w:p>
            <w:pPr/>
            <w:r>
              <w:rPr/>
              <w:t xml:space="preserve">Establece contacto visual constante y natural con todos.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ideas</w:t>
            </w:r>
          </w:p>
        </w:tc>
        <w:tc>
          <w:tcPr>
            <w:noWrap/>
          </w:tcPr>
          <w:p>
            <w:pPr/>
            <w:r>
              <w:rPr/>
              <w:t xml:space="preserve">Las ideas están desordenadas y no se entienden.</w:t>
            </w:r>
          </w:p>
        </w:tc>
        <w:tc>
          <w:tcPr>
            <w:noWrap/>
          </w:tcPr>
          <w:p>
            <w:pPr/>
            <w:r>
              <w:rPr/>
              <w:t xml:space="preserve">Organización poco clara, difícil seguir el mensaje.</w:t>
            </w:r>
          </w:p>
        </w:tc>
        <w:tc>
          <w:tcPr>
            <w:noWrap/>
          </w:tcPr>
          <w:p>
            <w:pPr/>
            <w:r>
              <w:rPr/>
              <w:t xml:space="preserve">Ideas organizadas de forma básica y comprensible.</w:t>
            </w:r>
          </w:p>
        </w:tc>
        <w:tc>
          <w:tcPr>
            <w:noWrap/>
          </w:tcPr>
          <w:p>
            <w:pPr/>
            <w:r>
              <w:rPr/>
              <w:t xml:space="preserve">Buena organización que facilita el entendimiento.</w:t>
            </w:r>
          </w:p>
        </w:tc>
        <w:tc>
          <w:tcPr>
            <w:noWrap/>
          </w:tcPr>
          <w:p>
            <w:pPr/>
            <w:r>
              <w:rPr/>
              <w:t xml:space="preserve">Ideas muy bien estructuradas y coherentes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apropiado</w:t>
            </w:r>
          </w:p>
        </w:tc>
        <w:tc>
          <w:tcPr>
            <w:noWrap/>
          </w:tcPr>
          <w:p>
            <w:pPr/>
            <w:r>
              <w:rPr/>
              <w:t xml:space="preserve">Utiliza palabras inapropiadas o muy limitadas.</w:t>
            </w:r>
          </w:p>
        </w:tc>
        <w:tc>
          <w:tcPr>
            <w:noWrap/>
          </w:tcPr>
          <w:p>
            <w:pPr/>
            <w:r>
              <w:rPr/>
              <w:t xml:space="preserve">Vocabulario básico y repetitivo.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 y variado en ocasiones.</w:t>
            </w:r>
          </w:p>
        </w:tc>
        <w:tc>
          <w:tcPr>
            <w:noWrap/>
          </w:tcPr>
          <w:p>
            <w:pPr/>
            <w:r>
              <w:rPr/>
              <w:t xml:space="preserve">Usa vocabulario apropiado y enriquecido para la edad.</w:t>
            </w:r>
          </w:p>
        </w:tc>
        <w:tc>
          <w:tcPr>
            <w:noWrap/>
          </w:tcPr>
          <w:p>
            <w:pPr/>
            <w:r>
              <w:rPr/>
              <w:t xml:space="preserve">Demuestra dominio de un vocabulario amplio y preciso.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 nerviosismo y confianza</w:t>
            </w:r>
          </w:p>
        </w:tc>
        <w:tc>
          <w:tcPr>
            <w:noWrap/>
          </w:tcPr>
          <w:p>
            <w:pPr/>
            <w:r>
              <w:rPr/>
              <w:t xml:space="preserve">Muestra mucho nerviosismo que afecta la comunicación.</w:t>
            </w:r>
          </w:p>
        </w:tc>
        <w:tc>
          <w:tcPr>
            <w:noWrap/>
          </w:tcPr>
          <w:p>
            <w:pPr/>
            <w:r>
              <w:rPr/>
              <w:t xml:space="preserve">Se nota inseguro y con dificultades para expresarse.</w:t>
            </w:r>
          </w:p>
        </w:tc>
        <w:tc>
          <w:tcPr>
            <w:noWrap/>
          </w:tcPr>
          <w:p>
            <w:pPr/>
            <w:r>
              <w:rPr/>
              <w:t xml:space="preserve">Demuestra cierta confianza al hablar en público.</w:t>
            </w:r>
          </w:p>
        </w:tc>
        <w:tc>
          <w:tcPr>
            <w:noWrap/>
          </w:tcPr>
          <w:p>
            <w:pPr/>
            <w:r>
              <w:rPr/>
              <w:t xml:space="preserve">Muestra seguridad y controla el nerviosismo.</w:t>
            </w:r>
          </w:p>
        </w:tc>
        <w:tc>
          <w:tcPr>
            <w:noWrap/>
          </w:tcPr>
          <w:p>
            <w:pPr/>
            <w:r>
              <w:rPr/>
              <w:t xml:space="preserve">Habla con total confianza y naturalidad.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</w:t>
            </w:r>
          </w:p>
        </w:tc>
        <w:tc>
          <w:tcPr>
            <w:noWrap/>
          </w:tcPr>
          <w:p>
            <w:pPr/>
            <w:r>
              <w:rPr/>
              <w:t xml:space="preserve">No responde o responde fuera de contexto.</w:t>
            </w:r>
          </w:p>
        </w:tc>
        <w:tc>
          <w:tcPr>
            <w:noWrap/>
          </w:tcPr>
          <w:p>
            <w:pPr/>
            <w:r>
              <w:rPr/>
              <w:t xml:space="preserve">Responde con dificultad y pocas veces de forma clara.</w:t>
            </w:r>
          </w:p>
        </w:tc>
        <w:tc>
          <w:tcPr>
            <w:noWrap/>
          </w:tcPr>
          <w:p>
            <w:pPr/>
            <w:r>
              <w:rPr/>
              <w:t xml:space="preserve">Responde adecuadamente a preguntas simples.</w:t>
            </w:r>
          </w:p>
        </w:tc>
        <w:tc>
          <w:tcPr>
            <w:noWrap/>
          </w:tcPr>
          <w:p>
            <w:pPr/>
            <w:r>
              <w:rPr/>
              <w:t xml:space="preserve">Responde con claridad y explica sus respuestas.</w:t>
            </w:r>
          </w:p>
        </w:tc>
        <w:tc>
          <w:tcPr>
            <w:noWrap/>
          </w:tcPr>
          <w:p>
            <w:pPr/>
            <w:r>
              <w:rPr/>
              <w:t xml:space="preserve">Responde con precisión, argumentando y demostrando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2026-10-01T18:36:31-05:00</dcterms:created>
  <dcterms:modified xsi:type="dcterms:W3CDTF">2026-10-01T18:36:31-05:00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