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Típico: La Denesa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los estudiantes de primaria (6-11 años) durante la presentación del baile típico La Denesa. Se valoran aspectos clave como puntualidad, pasos de baile, sincronización, trabajo en equipo, respeto, y vestuario,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Típico: La Denesa</w:t>
      </w:r>
    </w:p>
    <w:p>
      <w:pPr/>
      <w:r>
        <w:rPr/>
        <w:t xml:space="preserve">Esta rúbrica está diseñada para evaluar la expresión artística de los estudiantes de primaria (6-11 años) durante la presentación del baile típico La Denesa. Se valoran aspectos clave como puntualidad, pasos de baile, sincronización, trabajo en equipo, respeto, y vestuario,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Llega y está listo(a) para presentar a tiempo, sin retrasos.</w:t>
            </w:r>
          </w:p>
        </w:tc>
        <w:tc>
          <w:tcPr>
            <w:noWrap/>
          </w:tcPr>
          <w:p>
            <w:pPr/>
            <w:r>
              <w:rPr/>
              <w:t xml:space="preserve">Llega con un pequeño retraso (menos de 5 minutos) pero se integra rápido.</w:t>
            </w:r>
          </w:p>
        </w:tc>
        <w:tc>
          <w:tcPr>
            <w:noWrap/>
          </w:tcPr>
          <w:p>
            <w:pPr/>
            <w:r>
              <w:rPr/>
              <w:t xml:space="preserve">Llega con retraso moderado (5 a 10 minutos) y afecta un poco la presentación.</w:t>
            </w:r>
          </w:p>
        </w:tc>
        <w:tc>
          <w:tcPr>
            <w:noWrap/>
          </w:tcPr>
          <w:p>
            <w:pPr/>
            <w:r>
              <w:rPr/>
              <w:t xml:space="preserve">Llega tarde (más de 10 minutos) o no se presenta a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 de baile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correctamente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pocas fallas.</w:t>
            </w:r>
          </w:p>
        </w:tc>
        <w:tc>
          <w:tcPr>
            <w:noWrap/>
          </w:tcPr>
          <w:p>
            <w:pPr/>
            <w:r>
              <w:rPr/>
              <w:t xml:space="preserve">Realiza algunos pasos correctamente,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realiza los pasos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Sincronización con el grupo</w:t>
            </w:r>
          </w:p>
        </w:tc>
        <w:tc>
          <w:tcPr>
            <w:noWrap/>
          </w:tcPr>
          <w:p>
            <w:pPr/>
            <w:r>
              <w:rPr/>
              <w:t xml:space="preserve">Se mueve perfectamente sincronizado con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Se sincroniza bien con el grupo,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Presenta varias descoordinaciones con el grupo pero intenta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aporta positivamente.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distraído o desconectado.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demás presentaciones</w:t>
            </w:r>
          </w:p>
        </w:tc>
        <w:tc>
          <w:tcPr>
            <w:noWrap/>
          </w:tcPr>
          <w:p>
            <w:pPr/>
            <w:r>
              <w:rPr/>
              <w:t xml:space="preserve">Muestra respeto total, observando y apoyando a los demás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alguna distracción mínima.</w:t>
            </w:r>
          </w:p>
        </w:tc>
        <w:tc>
          <w:tcPr>
            <w:noWrap/>
          </w:tcPr>
          <w:p>
            <w:pPr/>
            <w:r>
              <w:rPr/>
              <w:t xml:space="preserve">Respeta pero se distrae o muestra poco interés durante otras presentaciones.</w:t>
            </w:r>
          </w:p>
        </w:tc>
        <w:tc>
          <w:tcPr>
            <w:noWrap/>
          </w:tcPr>
          <w:p>
            <w:pPr/>
            <w:r>
              <w:rPr/>
              <w:t xml:space="preserve">No respeta a los demás, interrumpe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 (niñas: faldón, niños: sombrero)</w:t>
            </w:r>
          </w:p>
        </w:tc>
        <w:tc>
          <w:tcPr>
            <w:noWrap/>
          </w:tcPr>
          <w:p>
            <w:pPr/>
            <w:r>
              <w:rPr/>
              <w:t xml:space="preserve">Usa el vestuario completo y adecuado con cuidado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Usa el vestuario adecuado, aunque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Usa parte del vestuario, pero con faltantes o mal colocado.</w:t>
            </w:r>
          </w:p>
        </w:tc>
        <w:tc>
          <w:tcPr>
            <w:noWrap/>
          </w:tcPr>
          <w:p>
            <w:pPr/>
            <w:r>
              <w:rPr/>
              <w:t xml:space="preserve">No usa el vestuario requerido o está inapropiado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2026-10-02T01:01:28-05:00</dcterms:created>
  <dcterms:modified xsi:type="dcterms:W3CDTF">2026-10-02T01:01:28-05:00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