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Etapas del Modelo OSI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las etapas del Modelo OSI en informática. Se valoran aspectos clave para identificar fortalezas y áreas de mejora en la explicación y aplicación del modelo.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Etapas del Modelo OSI</w:t>
      </w:r>
    </w:p>
    <w:p>
      <w:pPr/>
      <w:r>
        <w:rPr/>
        <w:t xml:space="preserve">Esta rúbrica está diseñada para evaluar el conocimiento y la comprensión de los estudiantes de media (15-17 años) sobre las etapas del Modelo OSI en informática. Se valoran aspectos clave para identificar fortalezas y áreas de mejora en la explicación y aplicación del modelo.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7 capas del Modelo OSI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todas las 7 capas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al menos 5 capas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entre 3 y 4 capas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capas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cada capa</w:t>
            </w:r>
          </w:p>
        </w:tc>
        <w:tc>
          <w:tcPr>
            <w:noWrap/>
          </w:tcPr>
          <w:p>
            <w:pPr/>
            <w:r>
              <w:rPr/>
              <w:t xml:space="preserve">Explica cada capa con definiciones claras, completas y precisas.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capas con definiciones claras y mayormente completas.</w:t>
            </w:r>
          </w:p>
        </w:tc>
        <w:tc>
          <w:tcPr>
            <w:noWrap/>
          </w:tcPr>
          <w:p>
            <w:pPr/>
            <w:r>
              <w:rPr/>
              <w:t xml:space="preserve">Explica algunas capas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incorrectas o faltan en la mayoría de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capas y funciones específicas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específica de cada capa y su relación con otras capas.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capas y algunas relaciones entre ellas.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algunas capas pero sin establecer relaciones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funciones ni relaciones entre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mayormente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o ejemplos de cada capa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para todas las capas.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para la mayoría de las capas.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claros para algunas capas.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vocabulario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algunos errores menores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problemas frecuentes de claridad o gramática.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 con mínimas dudas.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2026-10-01T22:06:41-05:00</dcterms:created>
  <dcterms:modified xsi:type="dcterms:W3CDTF">2026-10-01T22:06:41-05:00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