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Conocimiento y Argumentación sobre la Medicina Basada en Evidencias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Biología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cómo los estudiantes de educación media (15-17 años) conocen y argumentan que la Medicina Basada en Evidencias es producto del desarrollo científico y tecnológico en salud, y cómo esta contribuye a la toma de decisiones para su autocuidado.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Conocimiento y Argumentación sobre la Medicina Basada en Evidencias</w:t>
      </w:r>
    </w:p>
    <w:p>
      <w:pPr/>
      <w:r>
        <w:rPr/>
        <w:t xml:space="preserve">Esta rúbrica está diseñada para evaluar cómo los estudiantes de educación media (15-17 años) conocen y argumentan que la Medicina Basada en Evidencias es producto del desarrollo científico y tecnológico en salud, y cómo esta contribuye a la toma de decisiones para su autocuidado.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concepto de Medicina Basada en Evidencias</w:t>
            </w:r>
          </w:p>
        </w:tc>
        <w:tc>
          <w:tcPr>
            <w:noWrap/>
          </w:tcPr>
          <w:p>
            <w:pPr/>
            <w:r>
              <w:rPr/>
              <w:t xml:space="preserve">Explica con claridad y precisión el concepto y sus componentes fundamentales.</w:t>
            </w:r>
          </w:p>
        </w:tc>
        <w:tc>
          <w:tcPr>
            <w:noWrap/>
          </w:tcPr>
          <w:p>
            <w:pPr/>
            <w:r>
              <w:rPr/>
              <w:t xml:space="preserve">Describe el concepto correctamente pero con detalles limitados.</w:t>
            </w:r>
          </w:p>
        </w:tc>
        <w:tc>
          <w:tcPr>
            <w:noWrap/>
          </w:tcPr>
          <w:p>
            <w:pPr/>
            <w:r>
              <w:rPr/>
              <w:t xml:space="preserve">Entiende parcialmente el concepto con algunas confusiones.</w:t>
            </w:r>
          </w:p>
        </w:tc>
        <w:tc>
          <w:tcPr>
            <w:noWrap/>
          </w:tcPr>
          <w:p>
            <w:pPr/>
            <w:r>
              <w:rPr/>
              <w:t xml:space="preserve">No identifica ni explica adecuadamente el concepto.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del papel del desarrollo científico y tecnológico en la medicina</w:t>
            </w:r>
          </w:p>
        </w:tc>
        <w:tc>
          <w:tcPr>
            <w:noWrap/>
          </w:tcPr>
          <w:p>
            <w:pPr/>
            <w:r>
              <w:rPr/>
              <w:t xml:space="preserve">Argumenta de forma sólida cómo el desarrollo científico y tecnológico contribuye a la medicina confiable.</w:t>
            </w:r>
          </w:p>
        </w:tc>
        <w:tc>
          <w:tcPr>
            <w:noWrap/>
          </w:tcPr>
          <w:p>
            <w:pPr/>
            <w:r>
              <w:rPr/>
              <w:t xml:space="preserve">Reconoce la relación entre ciencia, tecnología y medicina con argumentos básicos.</w:t>
            </w:r>
          </w:p>
        </w:tc>
        <w:tc>
          <w:tcPr>
            <w:noWrap/>
          </w:tcPr>
          <w:p>
            <w:pPr/>
            <w:r>
              <w:rPr/>
              <w:t xml:space="preserve">Menciona la relación pero con poca claridad o ejemplos limitados.</w:t>
            </w:r>
          </w:p>
        </w:tc>
        <w:tc>
          <w:tcPr>
            <w:noWrap/>
          </w:tcPr>
          <w:p>
            <w:pPr/>
            <w:r>
              <w:rPr/>
              <w:t xml:space="preserve">No reconoce ni relaciona el desarrollo científico y tecnológico con la medicina.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argumentar la importancia de la Medicina Basada en Evidencias en el autocuidado</w:t>
            </w:r>
          </w:p>
        </w:tc>
        <w:tc>
          <w:tcPr>
            <w:noWrap/>
          </w:tcPr>
          <w:p>
            <w:pPr/>
            <w:r>
              <w:rPr/>
              <w:t xml:space="preserve">Presenta argumentos claros y bien fundamentados que relacionan la medicina basada en evidencias con el autocuidado.</w:t>
            </w:r>
          </w:p>
        </w:tc>
        <w:tc>
          <w:tcPr>
            <w:noWrap/>
          </w:tcPr>
          <w:p>
            <w:pPr/>
            <w:r>
              <w:rPr/>
              <w:t xml:space="preserve">Ofrece argumentos adecuados pero poco profundos sobre la importancia para el autocuidado.</w:t>
            </w:r>
          </w:p>
        </w:tc>
        <w:tc>
          <w:tcPr>
            <w:noWrap/>
          </w:tcPr>
          <w:p>
            <w:pPr/>
            <w:r>
              <w:rPr/>
              <w:t xml:space="preserve">Expresa argumentos superficiales o poco claros sobre el autocuidado.</w:t>
            </w:r>
          </w:p>
        </w:tc>
        <w:tc>
          <w:tcPr>
            <w:noWrap/>
          </w:tcPr>
          <w:p>
            <w:pPr/>
            <w:r>
              <w:rPr/>
              <w:t xml:space="preserve">No presenta argumentos relacionados con el autocuidado.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ejemplos científicos y tecnológicos relevantes</w:t>
            </w:r>
          </w:p>
        </w:tc>
        <w:tc>
          <w:tcPr>
            <w:noWrap/>
          </w:tcPr>
          <w:p>
            <w:pPr/>
            <w:r>
              <w:rPr/>
              <w:t xml:space="preserve">Incluye ejemplos precisos y pertinentes que demuestran el desarrollo científico y tecnológico.</w:t>
            </w:r>
          </w:p>
        </w:tc>
        <w:tc>
          <w:tcPr>
            <w:noWrap/>
          </w:tcPr>
          <w:p>
            <w:pPr/>
            <w:r>
              <w:rPr/>
              <w:t xml:space="preserve">Proporciona ejemplos correctos pero con poca variedad o profundidad.</w:t>
            </w:r>
          </w:p>
        </w:tc>
        <w:tc>
          <w:tcPr>
            <w:noWrap/>
          </w:tcPr>
          <w:p>
            <w:pPr/>
            <w:r>
              <w:rPr/>
              <w:t xml:space="preserve">Da ejemplos limitados o poco relacionados con el tema.</w:t>
            </w:r>
          </w:p>
        </w:tc>
        <w:tc>
          <w:tcPr>
            <w:noWrap/>
          </w:tcPr>
          <w:p>
            <w:pPr/>
            <w:r>
              <w:rPr/>
              <w:t xml:space="preserve">No utiliza ejemplos o los ejemplos son incorrectos.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exposición oral o escrita</w:t>
            </w:r>
          </w:p>
        </w:tc>
        <w:tc>
          <w:tcPr>
            <w:noWrap/>
          </w:tcPr>
          <w:p>
            <w:pPr/>
            <w:r>
              <w:rPr/>
              <w:t xml:space="preserve">Comunica sus ideas de forma clara, organizada y coherente,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Comunica sus ideas con claridad, aunque con alguna falta leve de organización.</w:t>
            </w:r>
          </w:p>
        </w:tc>
        <w:tc>
          <w:tcPr>
            <w:noWrap/>
          </w:tcPr>
          <w:p>
            <w:pPr/>
            <w:r>
              <w:rPr/>
              <w:t xml:space="preserve">La comunicación es poco clara o presenta desorganización en algunos puntos.</w:t>
            </w:r>
          </w:p>
        </w:tc>
        <w:tc>
          <w:tcPr>
            <w:noWrap/>
          </w:tcPr>
          <w:p>
            <w:pPr/>
            <w:r>
              <w:rPr/>
              <w:t xml:space="preserve">La exposición es confusa, desorganizada o difícil de entender.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relacionar la Medicina Basada en Evidencias con la toma de decisiones informadas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conexión clara entre la medicina basada en evidencias y la toma de decisiones.</w:t>
            </w:r>
          </w:p>
        </w:tc>
        <w:tc>
          <w:tcPr>
            <w:noWrap/>
          </w:tcPr>
          <w:p>
            <w:pPr/>
            <w:r>
              <w:rPr/>
              <w:t xml:space="preserve">Entiende y menciona la relación con cierta claridad, aunque con limitaciones.</w:t>
            </w:r>
          </w:p>
        </w:tc>
        <w:tc>
          <w:tcPr>
            <w:noWrap/>
          </w:tcPr>
          <w:p>
            <w:pPr/>
            <w:r>
              <w:rPr/>
              <w:t xml:space="preserve">Reconoce la relación pero sin explicar claramente cómo influye en las decisiones.</w:t>
            </w:r>
          </w:p>
        </w:tc>
        <w:tc>
          <w:tcPr>
            <w:noWrap/>
          </w:tcPr>
          <w:p>
            <w:pPr/>
            <w:r>
              <w:rPr/>
              <w:t xml:space="preserve">No comprende ni relaciona la medicina basada en evidencias con la toma de decisiones.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terminología científica</w:t>
            </w:r>
          </w:p>
        </w:tc>
        <w:tc>
          <w:tcPr>
            <w:noWrap/>
          </w:tcPr>
          <w:p>
            <w:pPr/>
            <w:r>
              <w:rPr/>
              <w:t xml:space="preserve">Utiliza términos científicos específicos y correctamente durante la argumentación.</w:t>
            </w:r>
          </w:p>
        </w:tc>
        <w:tc>
          <w:tcPr>
            <w:noWrap/>
          </w:tcPr>
          <w:p>
            <w:pPr/>
            <w:r>
              <w:rPr/>
              <w:t xml:space="preserve">Utiliza términos científicos con algunas imprecisiones menores.</w:t>
            </w:r>
          </w:p>
        </w:tc>
        <w:tc>
          <w:tcPr>
            <w:noWrap/>
          </w:tcPr>
          <w:p>
            <w:pPr/>
            <w:r>
              <w:rPr/>
              <w:t xml:space="preserve">Emplea términos científicos limitados 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utiliza terminología científica o la usa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Demuestra interés y actitud crítica frente al tema</w:t>
            </w:r>
          </w:p>
        </w:tc>
        <w:tc>
          <w:tcPr>
            <w:noWrap/>
          </w:tcPr>
          <w:p>
            <w:pPr/>
            <w:r>
              <w:rPr/>
              <w:t xml:space="preserve">Muestra entusiasmo y capacidad crítica al analizar y cuestionar la información presentada.</w:t>
            </w:r>
          </w:p>
        </w:tc>
        <w:tc>
          <w:tcPr>
            <w:noWrap/>
          </w:tcPr>
          <w:p>
            <w:pPr/>
            <w:r>
              <w:rPr/>
              <w:t xml:space="preserve">Muestra interés y realiza algunos comentarios críticos.</w:t>
            </w:r>
          </w:p>
        </w:tc>
        <w:tc>
          <w:tcPr>
            <w:noWrap/>
          </w:tcPr>
          <w:p>
            <w:pPr/>
            <w:r>
              <w:rPr/>
              <w:t xml:space="preserve">Participa de forma pasiva con poca evidencia de pensamiento crítico.</w:t>
            </w:r>
          </w:p>
        </w:tc>
        <w:tc>
          <w:tcPr>
            <w:noWrap/>
          </w:tcPr>
          <w:p>
            <w:pPr/>
            <w:r>
              <w:rPr/>
              <w:t xml:space="preserve">No muestra interés ni actitud crítica hacia el tema.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2026-10-02T02:36:00-05:00</dcterms:created>
  <dcterms:modified xsi:type="dcterms:W3CDTF">2026-10-02T02:36:00-05:00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