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Composición Química de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cuadro comparativo de doble entrada en el que los estudiantes clasifican a Venus y Júpiter según el tipo de planeta, describen su composición física y química, y utilizan lenguaje científico adecuado. Está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Composición Química de los Planetas</w:t>
      </w:r>
    </w:p>
    <w:p>
      <w:pPr/>
      <w:r>
        <w:rPr/>
        <w:t xml:space="preserve">Esta rúbrica está diseñada para evaluar un cuadro comparativo de doble entrada en el que los estudiantes clasifican a Venus y Júpiter según el tipo de planeta, describen su composición física y química, y utilizan lenguaje científico adecuado. Está dirigida a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tipo de planeta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Clasificación precisa y clara de Venus y Júpiter según su tipo (planeta rocoso y gigante gaseoso), con justificación correcta.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Clasificación correcta pero con justificación limitada o poco clara.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Clasificación adecuada pero con errores menores o confusiones.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Clasificación incorrecta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composición física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Descripción detallada y correcta de la composición física de ambos planetas, incluyendo características relevantes (tamaño, atmósfera, superficie).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Descripción clara pero con detalles superficiales o incompletos.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Descripción general con algún error o falta de precisión.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Descripción poco clara, incorrecta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composición química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Explicación precisa y completa de los elementos y compuestos químicos predominantes en Venus y Júpiter, con uso correcto de términos científicos.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Explicación adecuada pero con falta de profundidad o algunos términos científicos imprecisos.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Explicación general con errores o ausencia de términos científicos relevantes.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Explicación incorrecta, confusa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Uso consistente y correcto de lenguaje científico apropiado para la edad, sin errores ortográficos ni gramaticales.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Uso generalmente correcto del lenguaje científico con pocos errores menores.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Uso limitado del lenguaje científico con errores frecuentes que dificultan la comprensión.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Uso incorrecto o inexistente del lenguaje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A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15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220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E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2026-10-02T01:42:05-05:00</dcterms:created>
  <dcterms:modified xsi:type="dcterms:W3CDTF">2026-10-02T01:42:05-05:00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