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Crecimiento y Desarrollo del Niño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enfermería para brindar atención integral al niño en las diferentes etapas de crecimiento y desarrollo, promoviendo la salud, previniendo enfermedades y detectando alteraciones conforme a las normas del Ministerio de Salud. Incluye criterios que garantizan una atención con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Crecimiento y Desarrollo del Niño en Enfermería</w:t>
      </w:r>
    </w:p>
    <w:p>
      <w:pPr/>
      <w:r>
        <w:rPr/>
        <w:t xml:space="preserve">Esta rúbrica está diseñada para evaluar la capacidad del estudiante universitario de enfermería para brindar atención integral al niño en las diferentes etapas de crecimiento y desarrollo, promoviendo la salud, previniendo enfermedades y detectando alteraciones conforme a las normas del Ministerio de Salud. Incluye criterios que garantizan una atención con enfoque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etapas del crecimiento y desarrollo infantil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etapas, incluyendo hitos clave y variaciones normales.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etapas principales y sus características,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básicas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incorrecto de las etapas y características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del Ministerio de Salud en la atención al niño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vigentes del Ministerio de Salud en la atención integral del niño.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normas, con pocos errores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omite o interpreta incorrectamente varias disposiciones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lo hace de manera incorrecta, poniendo en riesgo la calidad de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oportuna de alteraciones en el desarrollo</w:t>
            </w:r>
          </w:p>
        </w:tc>
        <w:tc>
          <w:tcPr>
            <w:noWrap/>
          </w:tcPr>
          <w:p>
            <w:pPr/>
            <w:r>
              <w:rPr/>
              <w:t xml:space="preserve">Identifica tempranamente signos y síntomas de alteraciones con precisión y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Detecta alteraciones comunes a tiempo, aunque con algunas lagunas en la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alteraciones pero con retrasos o falta de claridad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detecta alteraciones o lo hace de forma tardía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salud y prevención de enfermedades en el niño</w:t>
            </w:r>
          </w:p>
        </w:tc>
        <w:tc>
          <w:tcPr>
            <w:noWrap/>
          </w:tcPr>
          <w:p>
            <w:pPr/>
            <w:r>
              <w:rPr/>
              <w:t xml:space="preserve">Diseña e implementa estrategias completas y efectivas para promover salud y prevenir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con oportunidades de mejora en su alcance o efectividad.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de promoción y prevención, pero son limitadas o poco sistemáticas.</w:t>
            </w:r>
          </w:p>
        </w:tc>
        <w:tc>
          <w:tcPr>
            <w:noWrap/>
          </w:tcPr>
          <w:p>
            <w:pPr/>
            <w:r>
              <w:rPr/>
              <w:t xml:space="preserve">No promueve ni previene adecuadamente, evidenciando falta de iniciativa o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niño y su familia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empático y adaptado a la edad y contexto cultural, favoreciendo la confianza.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el niño y familia, aunque con menor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limitada en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 que afectan la relación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respetando la diversidad cultural, social y de capacidades del niño y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medidas básicas para respetar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Conoce el concepto de DEI pero su aplicación en la atención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necesidades de inclusión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adecuada de la atención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con precisión, claridad y conforme a criterios normativos.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mayoría de la información,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registros incompletos o poco claros que dificultan la continuidad de la atención.</w:t>
            </w:r>
          </w:p>
        </w:tc>
        <w:tc>
          <w:tcPr>
            <w:noWrap/>
          </w:tcPr>
          <w:p>
            <w:pPr/>
            <w:r>
              <w:rPr/>
              <w:t xml:space="preserve">No registra adecuadamente o carece de documentación necesaria para la atención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 para el cuidado del niño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coordina con otros profesionales para garantizar atención integral y continua.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interdisciplinario, aportando de manera adecuada aunque sin liderazgo.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aislada, con poca integración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coordina con el equipo, afectando la calidad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2026-10-02T05:09:54-05:00</dcterms:created>
  <dcterms:modified xsi:type="dcterms:W3CDTF">2026-10-02T05:09:54-05:00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