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Flexión Verbal en la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capacidad de los estudiantes de primaria para identificar y reflexionar sobre la flexión verbal, entendiendo cómo las terminaciones de los verbos modifican el significado, y aplicando este conocimiento para mejorar y corregir textos escritos.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Flexión Verbal en la Escritura</w:t>
      </w:r>
    </w:p>
    <w:p>
      <w:pPr/>
      <w:r>
        <w:rPr/>
        <w:t xml:space="preserve">Esta rúbrica está diseñada para evaluar la capacidad de los estudiantes de primaria para identificar y reflexionar sobre la flexión verbal, entendiendo cómo las terminaciones de los verbos modifican el significado, y aplicando este conocimiento para mejorar y corregir textos escritos.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 verbos en un texto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todos los verbos en el texto, sin omisiones.</w:t>
            </w:r>
          </w:p>
        </w:tc>
        <w:tc>
          <w:tcPr>
            <w:noWrap/>
          </w:tcPr>
          <w:p>
            <w:pPr/>
            <w:r>
              <w:rPr/>
              <w:t xml:space="preserve">Identifica la mayoría de los verbos con pocas omisiones.</w:t>
            </w:r>
          </w:p>
        </w:tc>
        <w:tc>
          <w:tcPr>
            <w:noWrap/>
          </w:tcPr>
          <w:p>
            <w:pPr/>
            <w:r>
              <w:rPr/>
              <w:t xml:space="preserve">Reconoce algunos verbos, pero omite varios.</w:t>
            </w:r>
          </w:p>
        </w:tc>
        <w:tc>
          <w:tcPr>
            <w:noWrap/>
          </w:tcPr>
          <w:p>
            <w:pPr/>
            <w:r>
              <w:rPr/>
              <w:t xml:space="preserve">No logra identificar los verbos o identifica muy pocos.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terminaciones verbales (flexión)</w:t>
            </w:r>
          </w:p>
        </w:tc>
        <w:tc>
          <w:tcPr>
            <w:noWrap/>
          </w:tcPr>
          <w:p>
            <w:pPr/>
            <w:r>
              <w:rPr/>
              <w:t xml:space="preserve">Reconoce claramente las terminaciones verbales que indican tiempo, persona y número en casi todos los casos.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las terminaciones verbales, aunque con algunas confusiones.</w:t>
            </w:r>
          </w:p>
        </w:tc>
        <w:tc>
          <w:tcPr>
            <w:noWrap/>
          </w:tcPr>
          <w:p>
            <w:pPr/>
            <w:r>
              <w:rPr/>
              <w:t xml:space="preserve">Reconoce algunas terminaciones, pero con errores frecuentes.</w:t>
            </w:r>
          </w:p>
        </w:tc>
        <w:tc>
          <w:tcPr>
            <w:noWrap/>
          </w:tcPr>
          <w:p>
            <w:pPr/>
            <w:r>
              <w:rPr/>
              <w:t xml:space="preserve">No reconoce las terminaciones verbales o las confunde constantemente.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cambio de significado por flexión verbal</w:t>
            </w:r>
          </w:p>
        </w:tc>
        <w:tc>
          <w:tcPr>
            <w:noWrap/>
          </w:tcPr>
          <w:p>
            <w:pPr/>
            <w:r>
              <w:rPr/>
              <w:t xml:space="preserve">Explica con claridad cómo las terminaciones verbales cambian el significado de las palabras en diferentes contextos.</w:t>
            </w:r>
          </w:p>
        </w:tc>
        <w:tc>
          <w:tcPr>
            <w:noWrap/>
          </w:tcPr>
          <w:p>
            <w:pPr/>
            <w:r>
              <w:rPr/>
              <w:t xml:space="preserve">Explica el cambio de significado en la mayoría de los casos, con detalles básicos.</w:t>
            </w:r>
          </w:p>
        </w:tc>
        <w:tc>
          <w:tcPr>
            <w:noWrap/>
          </w:tcPr>
          <w:p>
            <w:pPr/>
            <w:r>
              <w:rPr/>
              <w:t xml:space="preserve">Entiende el cambio de significado solo en algunos ejemplos simples.</w:t>
            </w:r>
          </w:p>
        </w:tc>
        <w:tc>
          <w:tcPr>
            <w:noWrap/>
          </w:tcPr>
          <w:p>
            <w:pPr/>
            <w:r>
              <w:rPr/>
              <w:t xml:space="preserve">No comprende cómo las terminaciones afectan el significado del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de la flexión verbal para mejorar textos</w:t>
            </w:r>
          </w:p>
        </w:tc>
        <w:tc>
          <w:tcPr>
            <w:noWrap/>
          </w:tcPr>
          <w:p>
            <w:pPr/>
            <w:r>
              <w:rPr/>
              <w:t xml:space="preserve">Corrige y mejora textos usando adecuadamente la flexión verbal en todos los casos.</w:t>
            </w:r>
          </w:p>
        </w:tc>
        <w:tc>
          <w:tcPr>
            <w:noWrap/>
          </w:tcPr>
          <w:p>
            <w:pPr/>
            <w:r>
              <w:rPr/>
              <w:t xml:space="preserve">Realiza correcciones adecuadas en la mayoría de los casos, con pocos errores.</w:t>
            </w:r>
          </w:p>
        </w:tc>
        <w:tc>
          <w:tcPr>
            <w:noWrap/>
          </w:tcPr>
          <w:p>
            <w:pPr/>
            <w:r>
              <w:rPr/>
              <w:t xml:space="preserve">Intenta corregir textos, pero con errores frecuentes en la flexión verbal.</w:t>
            </w:r>
          </w:p>
        </w:tc>
        <w:tc>
          <w:tcPr>
            <w:noWrap/>
          </w:tcPr>
          <w:p>
            <w:pPr/>
            <w:r>
              <w:rPr/>
              <w:t xml:space="preserve">No aplica la flexión verbal para mejorar ni corregir textos.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correcto de tiempo verbal en la escritura</w:t>
            </w:r>
          </w:p>
        </w:tc>
        <w:tc>
          <w:tcPr>
            <w:noWrap/>
          </w:tcPr>
          <w:p>
            <w:pPr/>
            <w:r>
              <w:rPr/>
              <w:t xml:space="preserve">Utiliza consistentemente el tiempo verbal correcto en todas las oraciones.</w:t>
            </w:r>
          </w:p>
        </w:tc>
        <w:tc>
          <w:tcPr>
            <w:noWrap/>
          </w:tcPr>
          <w:p>
            <w:pPr/>
            <w:r>
              <w:rPr/>
              <w:t xml:space="preserve">Usa el tiempo verbal correcto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Usa el tiempo verbal correcto en algunas oraciones, con errores en otras.</w:t>
            </w:r>
          </w:p>
        </w:tc>
        <w:tc>
          <w:tcPr>
            <w:noWrap/>
          </w:tcPr>
          <w:p>
            <w:pPr/>
            <w:r>
              <w:rPr/>
              <w:t xml:space="preserve">No utiliza correctamente el tiempo verbal, causando confusión en el 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Concordancia entre sujeto y verbo</w:t>
            </w:r>
          </w:p>
        </w:tc>
        <w:tc>
          <w:tcPr>
            <w:noWrap/>
          </w:tcPr>
          <w:p>
            <w:pPr/>
            <w:r>
              <w:rPr/>
              <w:t xml:space="preserve">Aplica correctamente la concordancia de número y persona en todas las oraciones.</w:t>
            </w:r>
          </w:p>
        </w:tc>
        <w:tc>
          <w:tcPr>
            <w:noWrap/>
          </w:tcPr>
          <w:p>
            <w:pPr/>
            <w:r>
              <w:rPr/>
              <w:t xml:space="preserve">Aplica la concordancia correctamente en la mayoría de las oraciones.</w:t>
            </w:r>
          </w:p>
        </w:tc>
        <w:tc>
          <w:tcPr>
            <w:noWrap/>
          </w:tcPr>
          <w:p>
            <w:pPr/>
            <w:r>
              <w:rPr/>
              <w:t xml:space="preserve">Presenta errores de concordancia en varias oraciones.</w:t>
            </w:r>
          </w:p>
        </w:tc>
        <w:tc>
          <w:tcPr>
            <w:noWrap/>
          </w:tcPr>
          <w:p>
            <w:pPr/>
            <w:r>
              <w:rPr/>
              <w:t xml:space="preserve">No logra mantener la concordancia entre sujeto y verbo.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Corrección ortográfica de terminaciones verbales</w:t>
            </w:r>
          </w:p>
        </w:tc>
        <w:tc>
          <w:tcPr>
            <w:noWrap/>
          </w:tcPr>
          <w:p>
            <w:pPr/>
            <w:r>
              <w:rPr/>
              <w:t xml:space="preserve">Escribe todas las terminaciones verbales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en las terminaciones verbales.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en las terminaciones verbales.</w:t>
            </w:r>
          </w:p>
        </w:tc>
        <w:tc>
          <w:tcPr>
            <w:noWrap/>
          </w:tcPr>
          <w:p>
            <w:pPr/>
            <w:r>
              <w:rPr/>
              <w:t xml:space="preserve">Comete numerosos errores ortográficos que afectan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sobre el uso de la flexión verbal</w:t>
            </w:r>
          </w:p>
        </w:tc>
        <w:tc>
          <w:tcPr>
            <w:noWrap/>
          </w:tcPr>
          <w:p>
            <w:pPr/>
            <w:r>
              <w:rPr/>
              <w:t xml:space="preserve">Demuestra una reflexión profunda y consciente sobre la importancia de la flexión verbal en la comunicación.</w:t>
            </w:r>
          </w:p>
        </w:tc>
        <w:tc>
          <w:tcPr>
            <w:noWrap/>
          </w:tcPr>
          <w:p>
            <w:pPr/>
            <w:r>
              <w:rPr/>
              <w:t xml:space="preserve">Muestra una reflexión adecuada, aunque con algunos aspectos poco claros.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y limitada sobre el tema.</w:t>
            </w:r>
          </w:p>
        </w:tc>
        <w:tc>
          <w:tcPr>
            <w:noWrap/>
          </w:tcPr>
          <w:p>
            <w:pPr/>
            <w:r>
              <w:rPr/>
              <w:t xml:space="preserve">No demuestra reflexión sobre el uso de la flexión verbal.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2026-10-02T04:49:39-05:00</dcterms:created>
  <dcterms:modified xsi:type="dcterms:W3CDTF">2026-10-02T04:49:39-05:00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