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Planeación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planeación educativa en contextos de educación general a nivel universitario, considerando criterios pedagógicos, organizativos y de inclusión. Cada criterio se evalúa de forma individual en cinco niveles de desempeño: Excelente, Sobresaliente, Bueno, Aceptable y Bajo, con el fin de identificar con claridad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Planeación en Educación General</w:t>
      </w:r>
    </w:p>
    <w:p>
      <w:pPr/>
      <w:r>
        <w:rPr/>
        <w:t xml:space="preserve">Esta rúbrica está diseñada para evaluar la planeación educativa en contextos de educación general a nivel universitario, considerando criterios pedagógicos, organizativos y de inclusión. Cada criterio se evalúa de forma individual en cinco niveles de desempeño: Excelente, Sobresaliente, Bueno, Aceptable y Bajo, con el fin de identificar con claridad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formulados de forma clara, precisa y coherente con el contenido y las competencias esperadas.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mayormente coherentes con el contenido y competencias,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Los objetivos son comprensibles y en general coherentes, aunque algunos presentan ambigüedad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y su coherencia con el contenido o competencias es limitada.</w:t>
            </w:r>
          </w:p>
        </w:tc>
        <w:tc>
          <w:tcPr>
            <w:noWrap/>
          </w:tcPr>
          <w:p>
            <w:pPr/>
            <w:r>
              <w:rPr/>
              <w:t xml:space="preserve">Los objetivos están ausentes, son confusos o no guardan relación con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didáctica</w:t>
            </w:r>
          </w:p>
        </w:tc>
        <w:tc>
          <w:tcPr>
            <w:noWrap/>
          </w:tcPr>
          <w:p>
            <w:pPr/>
            <w:r>
              <w:rPr/>
              <w:t xml:space="preserve">La planificación presenta una secuencia lógica y progresiva que facilita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La secuencia es adecuada y facilita el aprendizaje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funcional aunque la secuencia presenta saltos o repeticiones que dificultan el aprendizaje.</w:t>
            </w:r>
          </w:p>
        </w:tc>
        <w:tc>
          <w:tcPr>
            <w:noWrap/>
          </w:tcPr>
          <w:p>
            <w:pPr/>
            <w:r>
              <w:rPr/>
              <w:t xml:space="preserve">La secuencia es poco clara y afecta la comprensión global de la planeación.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y carece de coherencia didáctica.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adecuación de recursos didácticos</w:t>
            </w:r>
          </w:p>
        </w:tc>
        <w:tc>
          <w:tcPr>
            <w:noWrap/>
          </w:tcPr>
          <w:p>
            <w:pPr/>
            <w:r>
              <w:rPr/>
              <w:t xml:space="preserve">Los recursos seleccionados son variados, pertinentes y adecuados para los objetivos y el perfil de los estudiantes.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y pertinentes,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Los recursos son funcionales pero poco variados o parcialmente pertinentes.</w:t>
            </w:r>
          </w:p>
        </w:tc>
        <w:tc>
          <w:tcPr>
            <w:noWrap/>
          </w:tcPr>
          <w:p>
            <w:pPr/>
            <w:r>
              <w:rPr/>
              <w:t xml:space="preserve">Los recursos son escasos o poco adecuados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No se incluyen recursos o los seleccionados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estrategias para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múltiples estrategias que garantizan la participación y el aprendizaje equitativo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para atender la diversidad y equidad,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pero de forma poco sistemática o limitada.</w:t>
            </w:r>
          </w:p>
        </w:tc>
        <w:tc>
          <w:tcPr>
            <w:noWrap/>
          </w:tcPr>
          <w:p>
            <w:pPr/>
            <w:r>
              <w:rPr/>
              <w:t xml:space="preserve">Las estrategias de DEI son escasas y poco relevantes para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relacionados con la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 del plan</w:t>
            </w:r>
          </w:p>
        </w:tc>
        <w:tc>
          <w:tcPr>
            <w:noWrap/>
          </w:tcPr>
          <w:p>
            <w:pPr/>
            <w:r>
              <w:rPr/>
              <w:t xml:space="preserve">El plan contempla alternativas y ajustes que permiten responder a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incluyen algunas adaptaciones para distintos estudiantes, aunque no son exhaustivas.</w:t>
            </w:r>
          </w:p>
        </w:tc>
        <w:tc>
          <w:tcPr>
            <w:noWrap/>
          </w:tcPr>
          <w:p>
            <w:pPr/>
            <w:r>
              <w:rPr/>
              <w:t xml:space="preserve">Se mencionan adaptaciones puntuales pero sin considerar la mayoría de las necesidades.</w:t>
            </w:r>
          </w:p>
        </w:tc>
        <w:tc>
          <w:tcPr>
            <w:noWrap/>
          </w:tcPr>
          <w:p>
            <w:pPr/>
            <w:r>
              <w:rPr/>
              <w:t xml:space="preserve">La planeación es rígida y presenta pocas opciones para ajustes.</w:t>
            </w:r>
          </w:p>
        </w:tc>
        <w:tc>
          <w:tcPr>
            <w:noWrap/>
          </w:tcPr>
          <w:p>
            <w:pPr/>
            <w:r>
              <w:rPr/>
              <w:t xml:space="preserve">No contempla ninguna adaptación o flexibilidad.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evaluación formativa y sumativa</w:t>
            </w:r>
          </w:p>
        </w:tc>
        <w:tc>
          <w:tcPr>
            <w:noWrap/>
          </w:tcPr>
          <w:p>
            <w:pPr/>
            <w:r>
              <w:rPr/>
              <w:t xml:space="preserve">Se integran evaluaciones variadas, pertinentes y alineadas con los objetivos que permiten seguimiento continuo.</w:t>
            </w:r>
          </w:p>
        </w:tc>
        <w:tc>
          <w:tcPr>
            <w:noWrap/>
          </w:tcPr>
          <w:p>
            <w:pPr/>
            <w:r>
              <w:rPr/>
              <w:t xml:space="preserve">Se proponen evaluaciones adecuadas, aunque con menor variedad o alineación parcial.</w:t>
            </w:r>
          </w:p>
        </w:tc>
        <w:tc>
          <w:tcPr>
            <w:noWrap/>
          </w:tcPr>
          <w:p>
            <w:pPr/>
            <w:r>
              <w:rPr/>
              <w:t xml:space="preserve">La evaluación es funcional pero poco integrada o limitada en tipo y propósito.</w:t>
            </w:r>
          </w:p>
        </w:tc>
        <w:tc>
          <w:tcPr>
            <w:noWrap/>
          </w:tcPr>
          <w:p>
            <w:pPr/>
            <w:r>
              <w:rPr/>
              <w:t xml:space="preserve">Las evaluaciones son escasas o poco pertinentes para medir los objetivos.</w:t>
            </w:r>
          </w:p>
        </w:tc>
        <w:tc>
          <w:tcPr>
            <w:noWrap/>
          </w:tcPr>
          <w:p>
            <w:pPr/>
            <w:r>
              <w:rPr/>
              <w:t xml:space="preserve">No se contemplan evaluaciones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y distribución de actividades</w:t>
            </w:r>
          </w:p>
        </w:tc>
        <w:tc>
          <w:tcPr>
            <w:noWrap/>
          </w:tcPr>
          <w:p>
            <w:pPr/>
            <w:r>
              <w:rPr/>
              <w:t xml:space="preserve">El tiempo está distribuido de manera equilibrada y realista, favoreciendo el desarrollo efectivo de actividades.</w:t>
            </w:r>
          </w:p>
        </w:tc>
        <w:tc>
          <w:tcPr>
            <w:noWrap/>
          </w:tcPr>
          <w:p>
            <w:pPr/>
            <w:r>
              <w:rPr/>
              <w:t xml:space="preserve">La distribución del tiempo es adecuada con pequeñas desproporciones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El tiempo asignado es funcional pero con ciertas dificultades para completar todas las actividades.</w:t>
            </w:r>
          </w:p>
        </w:tc>
        <w:tc>
          <w:tcPr>
            <w:noWrap/>
          </w:tcPr>
          <w:p>
            <w:pPr/>
            <w:r>
              <w:rPr/>
              <w:t xml:space="preserve">La distribución del tiempo es insuficiente o mal planificada, afectando el desarrollo.</w:t>
            </w:r>
          </w:p>
        </w:tc>
        <w:tc>
          <w:tcPr>
            <w:noWrap/>
          </w:tcPr>
          <w:p>
            <w:pPr/>
            <w:r>
              <w:rPr/>
              <w:t xml:space="preserve">No existe una planificación clara del tiempo o es irrealizable.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del plan</w:t>
            </w:r>
          </w:p>
        </w:tc>
        <w:tc>
          <w:tcPr>
            <w:noWrap/>
          </w:tcPr>
          <w:p>
            <w:pPr/>
            <w:r>
              <w:rPr/>
              <w:t xml:space="preserve">El plan está redactado con lenguaje claro, correcto y profesional; la presentación es ordenada y estética.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correcta con mínimas fallas;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 aunque presenta errores menores; la presentación es aceptable.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o con errores frecuentes;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El plan presenta redacción deficiente y desorganización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2026-10-02T06:21:40-05:00</dcterms:created>
  <dcterms:modified xsi:type="dcterms:W3CDTF">2026-10-02T06:21:40-05:00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