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 – Actividad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una actividad grupal relacionada con métodos filosóficos. La evaluación considera aspectos de contenido, presentación, interacción y trabajo en equipo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 – Actividad Grupal</w:t>
      </w:r>
    </w:p>
    <w:p>
      <w:pPr/>
      <w:r>
        <w:rPr/>
        <w:t xml:space="preserve">Esta rúbrica evalúa la presentación de una actividad grupal relacionada con métodos filosóficos. La evaluación considera aspectos de contenido, presentación, interacción y trabajo en equipo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filosófico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clara y bien fundamentada sobre los métodos filosóficos,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correcta, con mínimas imprecisiones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correctos pero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de la actividad (Quizizz, preguntas, verdadero/falso, caso)</w:t>
            </w:r>
          </w:p>
        </w:tc>
        <w:tc>
          <w:tcPr>
            <w:noWrap/>
          </w:tcPr>
          <w:p>
            <w:pPr/>
            <w:r>
              <w:rPr/>
              <w:t xml:space="preserve">Actividad muy creativa, original y perfectamente alineada con el contenido filosófico y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Actividad adecuada y clara, con elementos creativos que fomentan la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 funcional pero poco original o con relación limitada al contenido filosófico.</w:t>
            </w:r>
          </w:p>
        </w:tc>
        <w:tc>
          <w:tcPr>
            <w:noWrap/>
          </w:tcPr>
          <w:p>
            <w:pPr/>
            <w:r>
              <w:rPr/>
              <w:t xml:space="preserve">Actividad poco clara, inadecuada o desconectada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gran seguridad, fluidez y dominio del tema, respondiendo con claridad a dudas.</w:t>
            </w:r>
          </w:p>
        </w:tc>
        <w:tc>
          <w:tcPr>
            <w:noWrap/>
          </w:tcPr>
          <w:p>
            <w:pPr/>
            <w:r>
              <w:rPr/>
              <w:t xml:space="preserve">Buena seguridad y fluidez, con respuestas adecuadas a preguntas básicas.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algunos momentos y responde con dudas o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insegura, confusa y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del grupo hacia sus compañeros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participación, motivando y manteniendo el interés del grupo.</w:t>
            </w:r>
          </w:p>
        </w:tc>
        <w:tc>
          <w:tcPr>
            <w:noWrap/>
          </w:tcPr>
          <w:p>
            <w:pPr/>
            <w:r>
              <w:rPr/>
              <w:t xml:space="preserve">Genera interacción adecuada y mantiene el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Intenta motivar la participación, pero no logra mantener el interés por completo.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ni motiva el interés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de la actividad (5 minutos)</w:t>
            </w:r>
          </w:p>
        </w:tc>
        <w:tc>
          <w:tcPr>
            <w:noWrap/>
          </w:tcPr>
          <w:p>
            <w:pPr/>
            <w:r>
              <w:rPr/>
              <w:t xml:space="preserve">Actividad perfectamente organizada, clara y ejecutada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con ligera desviación en el tiempo o estructura.</w:t>
            </w:r>
          </w:p>
        </w:tc>
        <w:tc>
          <w:tcPr>
            <w:noWrap/>
          </w:tcPr>
          <w:p>
            <w:pPr/>
            <w:r>
              <w:rPr/>
              <w:t xml:space="preserve">Actividad algo desorganizada o excede/queda corta en tiempo, afectando su desarrollo.</w:t>
            </w:r>
          </w:p>
        </w:tc>
        <w:tc>
          <w:tcPr>
            <w:noWrap/>
          </w:tcPr>
          <w:p>
            <w:pPr/>
            <w:r>
              <w:rPr/>
              <w:t xml:space="preserve">Actividad desorganizada y fuera del tiempo estableciendo confusión o interrupción.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(digitales o impresos)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adecuados que enriquecen la actividad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 que apoyan la actividad.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apropiados, que no aportan significativamente 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inadecuadamente,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colaborativo del grupo</w:t>
            </w:r>
          </w:p>
        </w:tc>
        <w:tc>
          <w:tcPr>
            <w:noWrap/>
          </w:tcPr>
          <w:p>
            <w:pPr/>
            <w:r>
              <w:rPr/>
              <w:t xml:space="preserve">Trabajo claramente coordinado, roles definidos y colaboración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participación equitativa de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participación desigual o falta de colaboración en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colaboración, con trabajo individualizado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presentación y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escucha activa y comportamiento ejemplar frente a compañeros.</w:t>
            </w:r>
          </w:p>
        </w:tc>
        <w:tc>
          <w:tcPr>
            <w:noWrap/>
          </w:tcPr>
          <w:p>
            <w:pPr/>
            <w:r>
              <w:rPr/>
              <w:t xml:space="preserve">Actitud respetuosa y adecuada durante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respeto o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2026-10-01T22:29:01-05:00</dcterms:created>
  <dcterms:modified xsi:type="dcterms:W3CDTF">2026-10-01T22:29:01-05:00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