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Textos Literarios en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textos literarios a nivel universitario, permitiendo identificar fortalezas y áreas de mejora en el desempeño de los estudiantes en la lectura crítica de obras literarias.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Textos Literarios en Licenciatura en Ciencias Sociales</w:t>
      </w:r>
    </w:p>
    <w:p>
      <w:pPr/>
      <w:r>
        <w:rPr/>
        <w:t xml:space="preserve">Esta rúbrica está diseñada para evaluar la comprensión y análisis de textos literarios a nivel universitario, permitiendo identificar fortalezas y áreas de mejora en el desempeño de los estudiantes en la lectura crítica de obras literarias.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</w:t>
            </w:r>
            <w:br/>
            <w:r>
              <w:rPr/>
              <w:t xml:space="preserve">Interpretación profunda y precisa del texto literario.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precisa, identificando todos los elementos clave del texto.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elementos importantes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aspectos principales, aunque con algunas lagunas menores.</w:t>
            </w:r>
          </w:p>
        </w:tc>
        <w:tc>
          <w:tcPr>
            <w:noWrap/>
          </w:tcPr>
          <w:p>
            <w:pPr/>
            <w:r>
              <w:rPr/>
              <w:t xml:space="preserve">Comprensión limitada, con varias interpretaciones erróneas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contenido central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Capacidad de evaluar y reflexionar críticamente sobre el texto.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relacionando ideas y contextos con claridad y originalidad.</w:t>
            </w:r>
          </w:p>
        </w:tc>
        <w:tc>
          <w:tcPr>
            <w:noWrap/>
          </w:tcPr>
          <w:p>
            <w:pPr/>
            <w:r>
              <w:rPr/>
              <w:t xml:space="preserve">Analiza el texto críticamente con buena argumentación,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pero poco elaborado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escasa reflexión o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reflexión sobre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recursos literarios</w:t>
            </w:r>
            <w:br/>
            <w:r>
              <w:rPr/>
              <w:t xml:space="preserve">Reconocimiento e interpretación de figuras literarias, símbolos y estilos.</w:t>
            </w:r>
          </w:p>
        </w:tc>
        <w:tc>
          <w:tcPr>
            <w:noWrap/>
          </w:tcPr>
          <w:p>
            <w:pPr/>
            <w:r>
              <w:rPr/>
              <w:t xml:space="preserve">Identifica e interpreta con precisión y profundidad los recursos literarios utilizados.</w:t>
            </w:r>
          </w:p>
        </w:tc>
        <w:tc>
          <w:tcPr>
            <w:noWrap/>
          </w:tcPr>
          <w:p>
            <w:pPr/>
            <w:r>
              <w:rPr/>
              <w:t xml:space="preserve">Reconoce adecuadamente la mayoría de los recursos literarios y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recursos, aunque con interpretaciones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de recursos literarios,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los recursos literarios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</w:t>
            </w:r>
            <w:br/>
            <w:r>
              <w:rPr/>
              <w:t xml:space="preserve">Capacidad para situar el texto en su contexto histórico, social y cultural.</w:t>
            </w:r>
          </w:p>
        </w:tc>
        <w:tc>
          <w:tcPr>
            <w:noWrap/>
          </w:tcPr>
          <w:p>
            <w:pPr/>
            <w:r>
              <w:rPr/>
              <w:t xml:space="preserve">Integra el contexto de manera precisa y enriquecedora para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adecuadamente, aunque con detalles menos elaborados o profundos.</w:t>
            </w:r>
          </w:p>
        </w:tc>
        <w:tc>
          <w:tcPr>
            <w:noWrap/>
          </w:tcPr>
          <w:p>
            <w:pPr/>
            <w:r>
              <w:rPr/>
              <w:t xml:space="preserve">Ofrece una contextualización básica,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Contextualización escasa o poco relevante para el análisis.</w:t>
            </w:r>
          </w:p>
        </w:tc>
        <w:tc>
          <w:tcPr>
            <w:noWrap/>
          </w:tcPr>
          <w:p>
            <w:pPr/>
            <w:r>
              <w:rPr/>
              <w:t xml:space="preserve">No incluye contextualización o la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argumentativa</w:t>
            </w:r>
            <w:br/>
            <w:r>
              <w:rPr/>
              <w:t xml:space="preserve">Organización lógica y claridad en la exposición de ideas.</w:t>
            </w:r>
          </w:p>
        </w:tc>
        <w:tc>
          <w:tcPr>
            <w:noWrap/>
          </w:tcPr>
          <w:p>
            <w:pPr/>
            <w:r>
              <w:rPr/>
              <w:t xml:space="preserve">Presenta ideas claras, coherentes y bien organizadas a lo largo del análisis.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y mayormente coherente,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Ideas generalmente ordenadas, aunque con algunas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Falta de coherencia y organización que impide entender el argumento.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Precisión, riqueza y adecuación del lenguaje académico y literario.</w:t>
            </w:r>
          </w:p>
        </w:tc>
        <w:tc>
          <w:tcPr>
            <w:noWrap/>
          </w:tcPr>
          <w:p>
            <w:pPr/>
            <w:r>
              <w:rPr/>
              <w:t xml:space="preserve">Emplea un lenguaje preciso, variado y adecuado al contexto académico-literario.</w:t>
            </w:r>
          </w:p>
        </w:tc>
        <w:tc>
          <w:tcPr>
            <w:noWrap/>
          </w:tcPr>
          <w:p>
            <w:pPr/>
            <w:r>
              <w:rPr/>
              <w:t xml:space="preserve">Utiliza un lenguaje correcto y adecuado con buena variedad y precisión.</w:t>
            </w:r>
          </w:p>
        </w:tc>
        <w:tc>
          <w:tcPr>
            <w:noWrap/>
          </w:tcPr>
          <w:p>
            <w:pPr/>
            <w:r>
              <w:rPr/>
              <w:t xml:space="preserve">Lenguaje adecuado pero con limitaciones en variedad o precisión.</w:t>
            </w:r>
          </w:p>
        </w:tc>
        <w:tc>
          <w:tcPr>
            <w:noWrap/>
          </w:tcPr>
          <w:p>
            <w:pPr/>
            <w:r>
              <w:rPr/>
              <w:t xml:space="preserve">Uso del lenguaje poco adecuado o impreciso que afecta la claridad.</w:t>
            </w:r>
          </w:p>
        </w:tc>
        <w:tc>
          <w:tcPr>
            <w:noWrap/>
          </w:tcPr>
          <w:p>
            <w:pPr/>
            <w:r>
              <w:rPr/>
              <w:t xml:space="preserve">Lenguaje inadecuado, confuso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y citas</w:t>
            </w:r>
            <w:br/>
            <w:r>
              <w:rPr/>
              <w:t xml:space="preserve">Incorporación adecuada y correcta de citas y referencias bibliográficas.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 precisas, completas y correctamente formateadas.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 correctas con mínimas fallas en el formato.</w:t>
            </w:r>
          </w:p>
        </w:tc>
        <w:tc>
          <w:tcPr>
            <w:noWrap/>
          </w:tcPr>
          <w:p>
            <w:pPr/>
            <w:r>
              <w:rPr/>
              <w:t xml:space="preserve">Usa citas y referencias, aunque con errores frecuentes en el formato o selección.</w:t>
            </w:r>
          </w:p>
        </w:tc>
        <w:tc>
          <w:tcPr>
            <w:noWrap/>
          </w:tcPr>
          <w:p>
            <w:pPr/>
            <w:r>
              <w:rPr/>
              <w:t xml:space="preserve">Incorpora pocas citas o referencias, con errores importantes de formato.</w:t>
            </w:r>
          </w:p>
        </w:tc>
        <w:tc>
          <w:tcPr>
            <w:noWrap/>
          </w:tcPr>
          <w:p>
            <w:pPr/>
            <w:r>
              <w:rPr/>
              <w:t xml:space="preserve">No utiliza citas ni referencias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Capacidad para aportar perspectivas novedosas o personales 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notablemente el análisis.</w:t>
            </w:r>
          </w:p>
        </w:tc>
        <w:tc>
          <w:tcPr>
            <w:noWrap/>
          </w:tcPr>
          <w:p>
            <w:pPr/>
            <w:r>
              <w:rPr/>
              <w:t xml:space="preserve">Incluye aportes personales interesantes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Algunos intentos de originalidad, pero mayormente ideas convencionales.</w:t>
            </w:r>
          </w:p>
        </w:tc>
        <w:tc>
          <w:tcPr>
            <w:noWrap/>
          </w:tcPr>
          <w:p>
            <w:pPr/>
            <w:r>
              <w:rPr/>
              <w:t xml:space="preserve">Escasa originalidad, repitiendo ideas comunes sin aportar novedades.</w:t>
            </w:r>
          </w:p>
        </w:tc>
        <w:tc>
          <w:tcPr>
            <w:noWrap/>
          </w:tcPr>
          <w:p>
            <w:pPr/>
            <w:r>
              <w:rPr/>
              <w:t xml:space="preserve">No evidencia originalidad ni aportes personales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2026-10-02T06:38:19-05:00</dcterms:created>
  <dcterms:modified xsi:type="dcterms:W3CDTF">2026-10-02T06:38:19-05:00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