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Preparación y Presentación de Ceviche en Salpresa de Caballa con Enfoque Emprendedor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técnica, creatividad, higiene, organización y sentido emprendedor en la preparación del ceviche en salpresa de caballa, considerando además criterios de diversidad, equidad e inclusión (DEI) para estudiantes de educación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Preparación y Presentación de Ceviche en Salpresa de Caballa con Enfoque Emprendedor</w:t>
      </w:r>
    </w:p>
    <w:p>
      <w:pPr/>
      <w:r>
        <w:rPr/>
        <w:t xml:space="preserve">Esta rúbrica evalúa la ejecución técnica, creatividad, higiene, organización y sentido emprendedor en la preparación del ceviche en salpresa de caballa, considerando además criterios de diversidad, equidad e inclusión (DEI) para estudiantes de educación técnica y tecnológica en Gastronomía.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de Manufactura (BPM)</w:t>
            </w:r>
          </w:p>
        </w:tc>
        <w:tc>
          <w:tcPr>
            <w:noWrap/>
          </w:tcPr>
          <w:p>
            <w:pPr/>
            <w:r>
              <w:rPr/>
              <w:t xml:space="preserve">Aplica todas las BPM rigurosamente, garantizando seguridad e higiene durante toda la preparación.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BPM con mínimas omisiones sin afectar la seguridad alimentaria.</w:t>
            </w:r>
          </w:p>
        </w:tc>
        <w:tc>
          <w:tcPr>
            <w:noWrap/>
          </w:tcPr>
          <w:p>
            <w:pPr/>
            <w:r>
              <w:rPr/>
              <w:t xml:space="preserve">Aplica algunas BPM, pero presenta faltas que podrían comprometer la calidad o seguridad.</w:t>
            </w:r>
          </w:p>
        </w:tc>
        <w:tc>
          <w:tcPr>
            <w:noWrap/>
          </w:tcPr>
          <w:p>
            <w:pPr/>
            <w:r>
              <w:rPr/>
              <w:t xml:space="preserve">No aplica las BPM, poniendo en riesgo la higiene y seguridad del alimento.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 adecuado</w:t>
            </w:r>
          </w:p>
        </w:tc>
        <w:tc>
          <w:tcPr>
            <w:noWrap/>
          </w:tcPr>
          <w:p>
            <w:pPr/>
            <w:r>
              <w:rPr/>
              <w:t xml:space="preserve">Organiza y prepara todos los ingredientes y utensilios de forma completa y ordenada antes de la elaboración.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ingredientes y utensilios necesarios con buen orden.</w:t>
            </w:r>
          </w:p>
        </w:tc>
        <w:tc>
          <w:tcPr>
            <w:noWrap/>
          </w:tcPr>
          <w:p>
            <w:pPr/>
            <w:r>
              <w:rPr/>
              <w:t xml:space="preserve">Prepara algunos ingredientes y utensilios, pero con desorden o faltantes.</w:t>
            </w:r>
          </w:p>
        </w:tc>
        <w:tc>
          <w:tcPr>
            <w:noWrap/>
          </w:tcPr>
          <w:p>
            <w:pPr/>
            <w:r>
              <w:rPr/>
              <w:t xml:space="preserve">No realiza un mise en place adecuado, afectando el flujo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culinarias ejecutadas correctamente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culinarias con precisión y destreza, logrando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correctamente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básicas, pero con errores que afectan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No logra ejecutar las técnicas culinarias requeridas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y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impecable higiene personal y área de trabajo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Mantiene buena higiene con mínimas descuidos temporales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higiene que pueden afectar la preparación.</w:t>
            </w:r>
          </w:p>
        </w:tc>
        <w:tc>
          <w:tcPr>
            <w:noWrap/>
          </w:tcPr>
          <w:p>
            <w:pPr/>
            <w:r>
              <w:rPr/>
              <w:t xml:space="preserve">No mantiene condiciones higiénicas adecuadas, comprometiendo la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del uso de insumos y reducción de desperdicios</w:t>
            </w:r>
          </w:p>
        </w:tc>
        <w:tc>
          <w:tcPr>
            <w:noWrap/>
          </w:tcPr>
          <w:p>
            <w:pPr/>
            <w:r>
              <w:rPr/>
              <w:t xml:space="preserve">Utiliza los insumos eficientemente, minimizando residuos y aprovechando al máximo los ingredientes.</w:t>
            </w:r>
          </w:p>
        </w:tc>
        <w:tc>
          <w:tcPr>
            <w:noWrap/>
          </w:tcPr>
          <w:p>
            <w:pPr/>
            <w:r>
              <w:rPr/>
              <w:t xml:space="preserve">Utiliza los insumos adecuadamente con un desperdicio moderado.</w:t>
            </w:r>
          </w:p>
        </w:tc>
        <w:tc>
          <w:tcPr>
            <w:noWrap/>
          </w:tcPr>
          <w:p>
            <w:pPr/>
            <w:r>
              <w:rPr/>
              <w:t xml:space="preserve">Utiliza insumos con cierto desperdicio innecesario que afecta la rentabilidad.</w:t>
            </w:r>
          </w:p>
        </w:tc>
        <w:tc>
          <w:tcPr>
            <w:noWrap/>
          </w:tcPr>
          <w:p>
            <w:pPr/>
            <w:r>
              <w:rPr/>
              <w:t xml:space="preserve">Desperdicia insumos significativamente, mostrando falta de cuidado y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plato con creatividad y criterios estéticos</w:t>
            </w:r>
          </w:p>
        </w:tc>
        <w:tc>
          <w:tcPr>
            <w:noWrap/>
          </w:tcPr>
          <w:p>
            <w:pPr/>
            <w:r>
              <w:rPr/>
              <w:t xml:space="preserve">Presenta un plato visualmente atractivo, innovador y con estética profesional que resalta el ceviche.</w:t>
            </w:r>
          </w:p>
        </w:tc>
        <w:tc>
          <w:tcPr>
            <w:noWrap/>
          </w:tcPr>
          <w:p>
            <w:pPr/>
            <w:r>
              <w:rPr/>
              <w:t xml:space="preserve">Presenta el plato con buena estética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plato con estética básica y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plato carece de presentación estética y no refleja cuidado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Organización, trabajo colaborativo, responsabilidad y DEI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organización, liderazgo, colaboración respetuosa y promueve la inclusión y equidad en el equipo.</w:t>
            </w:r>
          </w:p>
        </w:tc>
        <w:tc>
          <w:tcPr>
            <w:noWrap/>
          </w:tcPr>
          <w:p>
            <w:pPr/>
            <w:r>
              <w:rPr/>
              <w:t xml:space="preserve">Demuestra buena organización y colaboración, con respeto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organización limitada y colaboración básica, con poca atención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falta de colaboración y actitudes que no favorecen la diversidad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técnica y evaluación sensorial del producto final</w:t>
            </w:r>
          </w:p>
        </w:tc>
        <w:tc>
          <w:tcPr>
            <w:noWrap/>
          </w:tcPr>
          <w:p>
            <w:pPr/>
            <w:r>
              <w:rPr/>
              <w:t xml:space="preserve">Justifica claramente todas las decisiones técnicas y evalúa el sabor, textura, aroma y presentación con criterio profesional.</w:t>
            </w:r>
          </w:p>
        </w:tc>
        <w:tc>
          <w:tcPr>
            <w:noWrap/>
          </w:tcPr>
          <w:p>
            <w:pPr/>
            <w:r>
              <w:rPr/>
              <w:t xml:space="preserve">Justifica en su mayoría las decisiones técnicas y realiza una evaluación sensorial adecuada.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y realiza una evaluación sensorial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técnicas ni evalúa adecuadamente la calidad sensorial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2026-10-02T05:21:02-05:00</dcterms:created>
  <dcterms:modified xsi:type="dcterms:W3CDTF">2026-10-02T05:21:02-05:00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