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Química - Primera Opción SP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los estudiantes de media en Química, considerando aspectos fundamentales como las normas de convivencia, definición de términos, nomenclatura, ejercicios de cálculo y balanceo.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Química - Primera Opción SP Química</w:t>
      </w:r>
    </w:p>
    <w:p>
      <w:pPr/>
      <w:r>
        <w:rPr/>
        <w:t xml:space="preserve">Esta rúbrica evalúa el portafolio académico de los estudiantes de media en Química, considerando aspectos fundamentales como las normas de convivencia, definición de términos, nomenclatura, ejercicios de cálculo y balanceo.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y rutina de pensamiento</w:t>
            </w:r>
          </w:p>
        </w:tc>
        <w:tc>
          <w:tcPr>
            <w:noWrap/>
          </w:tcPr>
          <w:p>
            <w:pPr/>
            <w:r>
              <w:rPr/>
              <w:t xml:space="preserve">Demuestra un cumplimiento total y constante de las normas y rutinas, fomentando un ambiente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rutinas, mostrando actitud positiva hacia el trabajo en equipo.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y rutinas, con algunas distracciones o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ni sigue las rutinas establecidas,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claridad, precisión y utilizando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definiciones contienen errores o falta claridad en varios términos.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incorrectas,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la nomenclatura química correctamente en todos los compuestos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pocos errores y reconoce la mayoría de reglas básicas.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la nomenclatura correctamente, con errores frecuentes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de cálculo de masa molar y porcentaje composición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cálculos correctos y procedimientos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 con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con errores en cálculos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correctamente o no presenta cálculos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 y explica el proceso utilizado.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ecuaciones con pocos errores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balancea las ecuaciones o lo hace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perfectamente organizado, con contenidos claros, ordenados y presentados de forma atractiva.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y presenta los contenidos de manera adecuada.</w:t>
            </w:r>
          </w:p>
        </w:tc>
        <w:tc>
          <w:tcPr>
            <w:noWrap/>
          </w:tcPr>
          <w:p>
            <w:pPr/>
            <w:r>
              <w:rPr/>
              <w:t xml:space="preserve">El portafolio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o incompleto,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correctamente citadas y referenciadas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fuentes y referencias con algunos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proceso y aprendizaje en Química.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demuestra comprensión del aprendizaje.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2026-10-02T02:00:05-05:00</dcterms:created>
  <dcterms:modified xsi:type="dcterms:W3CDTF">2026-10-02T02:00:05-05:00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