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de Tipos de Simulación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cuadros comparativos realizados por estudiantes universitarios sobre los tipos de simulación: discreta, continua, Monte Carlo y dinámica de sistemas. Evalúa aspectos clave que reflejan la comprensión, análisis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de Tipos de Simulación en Ingeniería Industrial</w:t>
      </w:r>
    </w:p>
    <w:p>
      <w:pPr/>
      <w:r>
        <w:rPr/>
        <w:t xml:space="preserve">Esta rúbrica está diseñada para evaluar de manera detallada los cuadros comparativos realizados por estudiantes universitarios sobre los tipos de simulación: discreta, continua, Monte Carlo y dinámica de sistemas. Evalúa aspectos clave que reflejan la comprensión, análisis y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cada tipo de simulación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conceptos de simulación discreta, continua, Monte Carlo y dinámica de sistemas,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de cada tipo de simulación con pequeños errores menores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 pero incompletas o con errores conceptuales en uno o más tipos de simulación.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confusas que evidencian falta de comprensión de los tipos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los tipos de simulación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detallado y bien fundamentado que destaca similitudes, diferencias, ventajas y limitaciones de cada tipo.</w:t>
            </w:r>
          </w:p>
        </w:tc>
        <w:tc>
          <w:tcPr>
            <w:noWrap/>
          </w:tcPr>
          <w:p>
            <w:pPr/>
            <w:r>
              <w:rPr/>
              <w:t xml:space="preserve">Analiza las diferencias y similitudes principales, aunque con limitaciones en la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confusión en los puntos comparativos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comparativo o este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clara y coherente, facilitando la comprensión y comparación rápida entre los tipos de simulación.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en general adecuada pero con algunos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dificulta la comprensión, presenta desorden o falta de coherencia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cuadro carece de estructura lógica, es confuso y dificulta cualquier comparación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 la información técnica</w:t>
            </w:r>
          </w:p>
        </w:tc>
        <w:tc>
          <w:tcPr>
            <w:noWrap/>
          </w:tcPr>
          <w:p>
            <w:pPr/>
            <w:r>
              <w:rPr/>
              <w:t xml:space="preserve">Toda la información técnica presentada es correcta, actualizada y específica para cada tipo de simulación.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técnica es precisa, con algunos errores menores o falta de actualización puntual.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técnicos o información desactualizada que afectan la calidad del cuadro.</w:t>
            </w:r>
          </w:p>
        </w:tc>
        <w:tc>
          <w:tcPr>
            <w:noWrap/>
          </w:tcPr>
          <w:p>
            <w:pPr/>
            <w:r>
              <w:rPr/>
              <w:t xml:space="preserve">La información técnica es incorrecta o irrelevante para el tema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lenguaje utilizado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preciso, técnico y adecuado para un nivel universitario,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con algunos pequeños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informal o contiene numerosos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aplicaciones prácticas para cada tipo de simulación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eficazmente la aplicación práctica de cada tipo de simulación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algunos pueden ser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relevantes o poco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cuadro</w:t>
            </w:r>
          </w:p>
        </w:tc>
        <w:tc>
          <w:tcPr>
            <w:noWrap/>
          </w:tcPr>
          <w:p>
            <w:pPr/>
            <w:r>
              <w:rPr/>
              <w:t xml:space="preserve">El cuadro presenta un formato visual atractivo, con uso adecuado de colores, tipografías y espacios que mejoran la legibilidad.</w:t>
            </w:r>
          </w:p>
        </w:tc>
        <w:tc>
          <w:tcPr>
            <w:noWrap/>
          </w:tcPr>
          <w:p>
            <w:pPr/>
            <w:r>
              <w:rPr/>
              <w:t xml:space="preserve">Presenta un formato adecuado aunque con oportunidades de mejora en la presentación visual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básico y poco cuidado, dificultando en parte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cuadro está mal presentado, con desorden visual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profundidad en el análisis, aportando perspectivas críticas o creativas sobre los tipos de simulación.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correcto pero con limitaciones en originalidad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El contenido es repetitivo o superficial, sin aportar análisis profundo ni originalidad.</w:t>
            </w:r>
          </w:p>
        </w:tc>
        <w:tc>
          <w:tcPr>
            <w:noWrap/>
          </w:tcPr>
          <w:p>
            <w:pPr/>
            <w:r>
              <w:rPr/>
              <w:t xml:space="preserve">El contenido es muy básico, repetitivo y carece de análisis o aportes significativos.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2026-10-01T18:30:47-05:00</dcterms:created>
  <dcterms:modified xsi:type="dcterms:W3CDTF">2026-10-01T18:30:47-05:00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