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Comparación de Regiones Culturales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comparación de las regiones culturales de América según sus características geográficas, históricas, económicas y sociales. Se valoran la identificación, precisión, comparación y presentación del trabajo realizado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Comparación de Regiones Culturales de América</w:t>
      </w:r>
    </w:p>
    <w:p>
      <w:pPr/>
      <w:r>
        <w:rPr/>
        <w:t xml:space="preserve">Esta rúbrica evalúa la comparación de las regiones culturales de América según sus características geográficas, históricas, económicas y sociales. Se valoran la identificación, precisión, comparación y presentación del trabajo realizado por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regiones culturales (Anglosajona, Latina, Caribeña, etc.)</w:t>
            </w:r>
          </w:p>
        </w:tc>
        <w:tc>
          <w:tcPr>
            <w:noWrap/>
          </w:tcPr>
          <w:p>
            <w:pPr/>
            <w:r>
              <w:rPr/>
              <w:t xml:space="preserve">Identifica todas las regiones culturales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culturales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las regiones principales, pero omite o confunde algunas.</w:t>
            </w:r>
          </w:p>
        </w:tc>
        <w:tc>
          <w:tcPr>
            <w:noWrap/>
          </w:tcPr>
          <w:p>
            <w:pPr/>
            <w:r>
              <w:rPr/>
              <w:t xml:space="preserve">Identifica pocas regiones y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geográfica (ubicación, clima, relieve)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la ubicación, clima y relieve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mayoría de aspectos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geográfica general,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geográfica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características históricas y culturales (idioma, religión, tradiciones)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características históricas y culturales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características históricas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histórica y cultural escasa o poco clara.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o es incorrecta sobre estos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criterios claros y coherentes para la comparación</w:t>
            </w:r>
          </w:p>
        </w:tc>
        <w:tc>
          <w:tcPr>
            <w:noWrap/>
          </w:tcPr>
          <w:p>
            <w:pPr/>
            <w:r>
              <w:rPr/>
              <w:t xml:space="preserve">Utiliza criterios de comparación claros, pertinentes y consistentes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criterios claros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Los criterios de comparación son visibles pero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inconsistentes en la comparación.</w:t>
            </w:r>
          </w:p>
        </w:tc>
        <w:tc>
          <w:tcPr>
            <w:noWrap/>
          </w:tcPr>
          <w:p>
            <w:pPr/>
            <w:r>
              <w:rPr/>
              <w:t xml:space="preserve">No establece criterios claros o no realiza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 y secuenciado de forma lógica.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algunos desordenes o saltos.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caótica sin orden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cuadro comparativo</w:t>
            </w:r>
          </w:p>
        </w:tc>
        <w:tc>
          <w:tcPr>
            <w:noWrap/>
          </w:tcPr>
          <w:p>
            <w:pPr/>
            <w:r>
              <w:rPr/>
              <w:t xml:space="preserve">Cuadro visualmente atractivo, bien formateado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Cuadro claro y ordenado,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correcta pero poco atractiva 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impide la interpretación del cuadro.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2026-10-01T22:26:44-05:00</dcterms:created>
  <dcterms:modified xsi:type="dcterms:W3CDTF">2026-10-01T22:26:44-05:00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