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Fichas Técnicas y Entrevistas Aplicando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fichas finales de observaciones y entrevistas realizadas fuera del aula, utilizando celulares para recopilar datos. Se enfoca en la coherencia narrativa, la formulación de hipótesis falsables, y la aplicación del Design Thinking para habilitar la postproducción, considerando además criterios de Diversidad, Equidad e Inclusión (DEI)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Fichas Técnicas y Entrevistas Aplicando Design Thinking</w:t>
      </w:r>
    </w:p>
    <w:p>
      <w:pPr/>
      <w:r>
        <w:rPr/>
        <w:t xml:space="preserve">Esta rúbrica evalúa la elaboración de fichas finales de observaciones y entrevistas realizadas fuera del aula, utilizando celulares para recopilar datos. Se enfoca en la coherencia narrativa, la formulación de hipótesis falsables, y la aplicación del Design Thinking para habilitar la postproducción, considerando además criterios de Diversidad, Equidad e Inclusión (DEI)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las escenas en el informe de continuidad narrativa</w:t>
            </w:r>
          </w:p>
        </w:tc>
        <w:tc>
          <w:tcPr>
            <w:noWrap/>
          </w:tcPr>
          <w:p>
            <w:pPr/>
            <w:r>
              <w:rPr/>
              <w:t xml:space="preserve">Las escenas están perfectamente conectadas, mostrando una continuidad lógica clara y detallada en la ficha técnica.</w:t>
            </w:r>
          </w:p>
        </w:tc>
        <w:tc>
          <w:tcPr>
            <w:noWrap/>
          </w:tcPr>
          <w:p>
            <w:pPr/>
            <w:r>
              <w:rPr/>
              <w:t xml:space="preserve">Las escenas tienen buena conexión con mínimas inconsistencias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Las escenas muestran algunas desconexiones o saltos narrativos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escenas están desordenadas o incoherentes, impidiendo la continuidad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falsables</w:t>
            </w:r>
          </w:p>
        </w:tc>
        <w:tc>
          <w:tcPr>
            <w:noWrap/>
          </w:tcPr>
          <w:p>
            <w:pPr/>
            <w:r>
              <w:rPr/>
              <w:t xml:space="preserve">Las hipótesis están claramente estructuradas, son específicas y pueden ser fácilmente verificadas o refutadas mediante experimentación o datos.</w:t>
            </w:r>
          </w:p>
        </w:tc>
        <w:tc>
          <w:tcPr>
            <w:noWrap/>
          </w:tcPr>
          <w:p>
            <w:pPr/>
            <w:r>
              <w:rPr/>
              <w:t xml:space="preserve">Las hipótesis están bien formuladas, aunque algunas podrían mejorarse para mayor claridad en su falsabilidad.</w:t>
            </w:r>
          </w:p>
        </w:tc>
        <w:tc>
          <w:tcPr>
            <w:noWrap/>
          </w:tcPr>
          <w:p>
            <w:pPr/>
            <w:r>
              <w:rPr/>
              <w:t xml:space="preserve">Las hipótesis son poco claras o generales, dificultando su verificación o refutación.</w:t>
            </w:r>
          </w:p>
        </w:tc>
        <w:tc>
          <w:tcPr>
            <w:noWrap/>
          </w:tcPr>
          <w:p>
            <w:pPr/>
            <w:r>
              <w:rPr/>
              <w:t xml:space="preserve">No presenta hipótesis o las formulaciones son vagas e imposibles de verificar.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Design Thinking en la elaboración de fichas técnicas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Design Thinking de manera efectiva y creativa en la ficha técnica y entrevistas.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Design Thinking con alguna falta menor en la creatividad o detalle.</w:t>
            </w:r>
          </w:p>
        </w:tc>
        <w:tc>
          <w:tcPr>
            <w:noWrap/>
          </w:tcPr>
          <w:p>
            <w:pPr/>
            <w:r>
              <w:rPr/>
              <w:t xml:space="preserve">Aplica parcialmente el Design Thinking con etapas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No aplica el Design Thinking o lo hace de forma incorrecta y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(plumones, pizarra, celulares)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de forma óptima para documentar y presentar la información correctamente.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correctamente con algunas pequeñas deficiencias en la presentación o documentación.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manera limitada o con errores que afectan la calidad de la documentación.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herramientas, impidiendo una buena documentación.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en la ficha técnica final</w:t>
            </w:r>
          </w:p>
        </w:tc>
        <w:tc>
          <w:tcPr>
            <w:noWrap/>
          </w:tcPr>
          <w:p>
            <w:pPr/>
            <w:r>
              <w:rPr/>
              <w:t xml:space="preserve">La ficha técnica es clara, ordenada, completa y fácil de entender,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La ficha técnica es clara y ordenada, aunque le falta algo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La ficha técnica presenta información incompleta o poco clara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La ficha técnica es desordenada, incompleta o confusa, sin utilidad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entrevista y recopilación de datos entre estudiantes</w:t>
            </w:r>
          </w:p>
        </w:tc>
        <w:tc>
          <w:tcPr>
            <w:noWrap/>
          </w:tcPr>
          <w:p>
            <w:pPr/>
            <w:r>
              <w:rPr/>
              <w:t xml:space="preserve">Realiza entrevistas con respeto, escucha activa y obtiene datos relevantes y completos para el proyecto.</w:t>
            </w:r>
          </w:p>
        </w:tc>
        <w:tc>
          <w:tcPr>
            <w:noWrap/>
          </w:tcPr>
          <w:p>
            <w:pPr/>
            <w:r>
              <w:rPr/>
              <w:t xml:space="preserve">Realiza entrevistas adecuadas con algunos errores menores en la obtención o registro de datos.</w:t>
            </w:r>
          </w:p>
        </w:tc>
        <w:tc>
          <w:tcPr>
            <w:noWrap/>
          </w:tcPr>
          <w:p>
            <w:pPr/>
            <w:r>
              <w:rPr/>
              <w:t xml:space="preserve">Realiza entrevistas superficiales o incompletas que limitan la calidad de los datos recopilados.</w:t>
            </w:r>
          </w:p>
        </w:tc>
        <w:tc>
          <w:tcPr>
            <w:noWrap/>
          </w:tcPr>
          <w:p>
            <w:pPr/>
            <w:r>
              <w:rPr/>
              <w:t xml:space="preserve">No realiza entrevistas efectivas, obteniendo pocos o ningún dato útil.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la entrevista y ficha técnica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DEI, respetando todas las diferencias y fomentando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 hacia DEI, con algunos aspectos por mejorar en la inclusión o respeto.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 aplica consistentemente en la actividad.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DEI, mostrando actitudes o prácticas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los celulares y espacios escolares</w:t>
            </w:r>
          </w:p>
        </w:tc>
        <w:tc>
          <w:tcPr>
            <w:noWrap/>
          </w:tcPr>
          <w:p>
            <w:pPr/>
            <w:r>
              <w:rPr/>
              <w:t xml:space="preserve">Utiliza los celulares y espacios de la escuela de manera responsable, respetando normas y privacidad.</w:t>
            </w:r>
          </w:p>
        </w:tc>
        <w:tc>
          <w:tcPr>
            <w:noWrap/>
          </w:tcPr>
          <w:p>
            <w:pPr/>
            <w:r>
              <w:rPr/>
              <w:t xml:space="preserve">Utiliza los celulares y espacios con responsabilidad, aunque con pequeñas descuidos que no afectan gravemente.</w:t>
            </w:r>
          </w:p>
        </w:tc>
        <w:tc>
          <w:tcPr>
            <w:noWrap/>
          </w:tcPr>
          <w:p>
            <w:pPr/>
            <w:r>
              <w:rPr/>
              <w:t xml:space="preserve">Presenta algunos problemas en el uso de celulares o espacio que afectan la dinámica o privacidad.</w:t>
            </w:r>
          </w:p>
        </w:tc>
        <w:tc>
          <w:tcPr>
            <w:noWrap/>
          </w:tcPr>
          <w:p>
            <w:pPr/>
            <w:r>
              <w:rPr/>
              <w:t xml:space="preserve">Utiliza los celulares o espacios de manera inapropiada, afectando la actividad o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2026-10-02T01:48:28-05:00</dcterms:created>
  <dcterms:modified xsi:type="dcterms:W3CDTF">2026-10-02T01:48:28-05:00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