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Paint y Paint 3D - Exposición de Arte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creación y presentación de una obra de arte digital utilizando Paint y Paint 3D. Se valoran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Paint y Paint 3D - Exposición de Arte Digital</w:t>
      </w:r>
    </w:p>
    <w:p>
      <w:pPr/>
      <w:r>
        <w:rPr/>
        <w:t xml:space="preserve">Esta rúbrica está diseñada para evaluar el trabajo de estudiantes de primaria (6-11 años) en la creación y presentación de una obra de arte digital utilizando Paint y Paint 3D. Se valoran aspectos técnicos, creativos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muestra ideas muy originales y creativas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algunas originales.</w:t>
            </w:r>
          </w:p>
        </w:tc>
        <w:tc>
          <w:tcPr>
            <w:noWrap/>
          </w:tcPr>
          <w:p>
            <w:pPr/>
            <w:r>
              <w:rPr/>
              <w:t xml:space="preserve">La obra es algo creativa, pero con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una copia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Paint/Paint 3D</w:t>
            </w:r>
          </w:p>
        </w:tc>
        <w:tc>
          <w:tcPr>
            <w:noWrap/>
          </w:tcPr>
          <w:p>
            <w:pPr/>
            <w:r>
              <w:rPr/>
              <w:t xml:space="preserve">Utiliza múltiples herramientas y técnicas adecuadamente, demostrando dominio.</w:t>
            </w:r>
          </w:p>
        </w:tc>
        <w:tc>
          <w:tcPr>
            <w:noWrap/>
          </w:tcPr>
          <w:p>
            <w:pPr/>
            <w:r>
              <w:rPr/>
              <w:t xml:space="preserve">Usa varias herramientas correctamente,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pocas herramientas y con cierta dificultad o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equilibrado, armonioso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agradable,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 y resulta confuso o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forma adecuada, con buen contraste y combinación.</w:t>
            </w:r>
          </w:p>
        </w:tc>
        <w:tc>
          <w:tcPr>
            <w:noWrap/>
          </w:tcPr>
          <w:p>
            <w:pPr/>
            <w:r>
              <w:rPr/>
              <w:t xml:space="preserve">Usa colores de manera correcta, aunque la combinación podría mejorar.</w:t>
            </w:r>
          </w:p>
        </w:tc>
        <w:tc>
          <w:tcPr>
            <w:noWrap/>
          </w:tcPr>
          <w:p>
            <w:pPr/>
            <w:r>
              <w:rPr/>
              <w:t xml:space="preserve">Usa colores limitados o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No aplica colores o los usa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La obra es muy detallada y precisa, mostrando cuidado en cada parte.</w:t>
            </w:r>
          </w:p>
        </w:tc>
        <w:tc>
          <w:tcPr>
            <w:noWrap/>
          </w:tcPr>
          <w:p>
            <w:pPr/>
            <w:r>
              <w:rPr/>
              <w:t xml:space="preserve">La obra tiene detalles, pero con algunas áreas menos precisas.</w:t>
            </w:r>
          </w:p>
        </w:tc>
        <w:tc>
          <w:tcPr>
            <w:noWrap/>
          </w:tcPr>
          <w:p>
            <w:pPr/>
            <w:r>
              <w:rPr/>
              <w:t xml:space="preserve">La obra presenta pocos detalles y errores visibles.</w:t>
            </w:r>
          </w:p>
        </w:tc>
        <w:tc>
          <w:tcPr>
            <w:noWrap/>
          </w:tcPr>
          <w:p>
            <w:pPr/>
            <w:r>
              <w:rPr/>
              <w:t xml:space="preserve">La obra es imprecisa, con muchos errores o poco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su obra con confianza,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su obra con claridad, pero con poca confianza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o no explica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Instrucciones y Tiempo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pocas instrucciones o entrega con retraso.</w:t>
            </w:r>
          </w:p>
        </w:tc>
        <w:tc>
          <w:tcPr>
            <w:noWrap/>
          </w:tcPr>
          <w:p>
            <w:pPr/>
            <w:r>
              <w:rPr/>
              <w:t xml:space="preserve">No cumple instrucciones ni entrega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 y colabora activamente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buena actitud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desinterés o falta de cooperación.</w:t>
            </w:r>
          </w:p>
        </w:tc>
        <w:tc>
          <w:tcPr>
            <w:noWrap/>
          </w:tcPr>
          <w:p>
            <w:pPr/>
            <w:r>
              <w:rPr/>
              <w:t xml:space="preserve">No colabora y muestra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2026-10-02T02:05:58-05:00</dcterms:created>
  <dcterms:modified xsi:type="dcterms:W3CDTF">2026-10-02T02:05:58-05:00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