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Dispositivos Tecnológicos e Infografía “Colombia: raíces que florecen”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representación de dispositivos de entrada, salida, mixtos y almacenamiento, así como la capacidad para crear una infografía digital que represente una región de Colombia,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Dispositivos Tecnológicos e Infografía “Colombia: raíces que florecen”</w:t>
      </w:r>
    </w:p>
    <w:p>
      <w:pPr/>
      <w:r>
        <w:rPr/>
        <w:t xml:space="preserve">Esta rúbrica evalúa el conocimiento y la representación de dispositivos de entrada, salida, mixtos y almacenamiento, así como la capacidad para crear una infografía digital que represente una región de Colombia, adecuada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son los dispositivos tecnológicos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dispositivos tecnológicos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Explica qué son los dispositivos tecnológicos con ejemplos, aunque con detalles menores.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limitada sobre los dispositivos tecnológicos.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son los dispositivos tecnológicos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dispositivos de entrada</w:t>
            </w:r>
          </w:p>
        </w:tc>
        <w:tc>
          <w:tcPr>
            <w:noWrap/>
          </w:tcPr>
          <w:p>
            <w:pPr/>
            <w:r>
              <w:rPr/>
              <w:t xml:space="preserve">Describe correctamente teclado, mouse, micrófono y cámara con funciones claras y ejemplos.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dispositivos de entrada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entrada pero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dispositivos de entrada.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dispositivos de salida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monitor, impresora y altavoces,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dispositivos de salida con descripciones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salida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dispositivos de salida.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dispositivos mixtos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de pantalla táctil, impresora multifuncional y proyector.</w:t>
            </w:r>
          </w:p>
        </w:tc>
        <w:tc>
          <w:tcPr>
            <w:noWrap/>
          </w:tcPr>
          <w:p>
            <w:pPr/>
            <w:r>
              <w:rPr/>
              <w:t xml:space="preserve">Identifica y describe adecuadamente los dispositivos mixtos,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mixtos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dispositivos mixtos o las explicaciones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dispositivos de almacenamiento</w:t>
            </w:r>
          </w:p>
        </w:tc>
        <w:tc>
          <w:tcPr>
            <w:noWrap/>
          </w:tcPr>
          <w:p>
            <w:pPr/>
            <w:r>
              <w:rPr/>
              <w:t xml:space="preserve">Describe correctamente disco duro y USB, indicando su función y utilidad.</w:t>
            </w:r>
          </w:p>
        </w:tc>
        <w:tc>
          <w:tcPr>
            <w:noWrap/>
          </w:tcPr>
          <w:p>
            <w:pPr/>
            <w:r>
              <w:rPr/>
              <w:t xml:space="preserve">Identifica ambos dispositivos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uno de los dispositivos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dispositivos de almacenamiento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la región de Colombia en la infografía</w:t>
            </w:r>
          </w:p>
        </w:tc>
        <w:tc>
          <w:tcPr>
            <w:noWrap/>
          </w:tcPr>
          <w:p>
            <w:pPr/>
            <w:r>
              <w:rPr/>
              <w:t xml:space="preserve">Incluye un dibujo original, claro y representativo de la región seleccionada.</w:t>
            </w:r>
          </w:p>
        </w:tc>
        <w:tc>
          <w:tcPr>
            <w:noWrap/>
          </w:tcPr>
          <w:p>
            <w:pPr/>
            <w:r>
              <w:rPr/>
              <w:t xml:space="preserve">Incluye un dibujo adecuado que representa la región,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Incluye un dibujo, pero es poco claro o no representa bien la región.</w:t>
            </w:r>
          </w:p>
        </w:tc>
        <w:tc>
          <w:tcPr>
            <w:noWrap/>
          </w:tcPr>
          <w:p>
            <w:pPr/>
            <w:r>
              <w:rPr/>
              <w:t xml:space="preserve">No incluye dibujo o el dibujo no tiene relación con la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calidad de la infografía digital (PowerPoint)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bien organizada sobre la región, con elementos visuales atractivos.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con organización clara y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desorganizada con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clara o la infografía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valorar y comunicar la riqueza natural, cultural y espiritual de Colombia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comunica con claridad la riqueza de la región en la infografía.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riqueza de la región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la riqueza de la región,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comunicar o valorar la riqueza natural, cultural ni espiritual de la región.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2026-10-01T23:40:01-05:00</dcterms:created>
  <dcterms:modified xsi:type="dcterms:W3CDTF">2026-10-01T23:40:01-05:00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