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Comparación de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observar y comparar animales según características como tamaño, cubierta corporal, estructura de desplazamiento y hábitat, durante actividades prácticas en el aula o al aire libre. La evaluación se realiza en tiempo real usando una escala del 1 al 5, donde 1 indica desempeño muy pobre y 5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Comparación de Animales</w:t>
      </w:r>
    </w:p>
    <w:p>
      <w:pPr/>
      <w:r>
        <w:rPr/>
        <w:t xml:space="preserve">Esta rúbrica evalúa la habilidad de los estudiantes para observar y comparar animales según características como tamaño, cubierta corporal, estructura de desplazamiento y hábitat, durante actividades prácticas en el aula o al aire libre. La evaluación se realiza en tiempo real usando una escala del 1 al 5, donde 1 indica desempeño muy pobre y 5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del tamaño del animal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el tamaño del animal.</w:t>
            </w:r>
          </w:p>
        </w:tc>
        <w:tc>
          <w:tcPr>
            <w:noWrap/>
          </w:tcPr>
          <w:p>
            <w:pPr/>
            <w:r>
              <w:rPr/>
              <w:t xml:space="preserve">Reconoce el tamaño pero con confusión o imprecisión.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tamaño general del animal.</w:t>
            </w:r>
          </w:p>
        </w:tc>
        <w:tc>
          <w:tcPr>
            <w:noWrap/>
          </w:tcPr>
          <w:p>
            <w:pPr/>
            <w:r>
              <w:rPr/>
              <w:t xml:space="preserve">Describe con detalle el tamaño comparado con otros animales.</w:t>
            </w:r>
          </w:p>
        </w:tc>
        <w:tc>
          <w:tcPr>
            <w:noWrap/>
          </w:tcPr>
          <w:p>
            <w:pPr/>
            <w:r>
              <w:rPr/>
              <w:t xml:space="preserve">Observa y compara con precisión el tamaño, usando términos relativos y absolutos.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cubierta corporal</w:t>
            </w:r>
          </w:p>
        </w:tc>
        <w:tc>
          <w:tcPr>
            <w:noWrap/>
          </w:tcPr>
          <w:p>
            <w:pPr/>
            <w:r>
              <w:rPr/>
              <w:t xml:space="preserve">No reconoce la cubierta corporal o la confunde.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 cubierta corporal con errores.</w:t>
            </w:r>
          </w:p>
        </w:tc>
        <w:tc>
          <w:tcPr>
            <w:noWrap/>
          </w:tcPr>
          <w:p>
            <w:pPr/>
            <w:r>
              <w:rPr/>
              <w:t xml:space="preserve">Reconoce la cubierta corporal principal (pelo, plumas, escamas, etc.).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cubierta corporal y sus características.</w:t>
            </w:r>
          </w:p>
        </w:tc>
        <w:tc>
          <w:tcPr>
            <w:noWrap/>
          </w:tcPr>
          <w:p>
            <w:pPr/>
            <w:r>
              <w:rPr/>
              <w:t xml:space="preserve">Analiza y compara detalladamente la cubierta corporal entre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la estructura de desplazamiento</w:t>
            </w:r>
          </w:p>
        </w:tc>
        <w:tc>
          <w:tcPr>
            <w:noWrap/>
          </w:tcPr>
          <w:p>
            <w:pPr/>
            <w:r>
              <w:rPr/>
              <w:t xml:space="preserve">No identifica cómo se mueve el animal.</w:t>
            </w:r>
          </w:p>
        </w:tc>
        <w:tc>
          <w:tcPr>
            <w:noWrap/>
          </w:tcPr>
          <w:p>
            <w:pPr/>
            <w:r>
              <w:rPr/>
              <w:t xml:space="preserve">Reconoce la forma de desplazamiento con poco detalle.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estructura usada para desplazarse (patas, alas, etc.).</w:t>
            </w:r>
          </w:p>
        </w:tc>
        <w:tc>
          <w:tcPr>
            <w:noWrap/>
          </w:tcPr>
          <w:p>
            <w:pPr/>
            <w:r>
              <w:rPr/>
              <w:t xml:space="preserve">Describe claramente la estructura y modo de desplazamiento.</w:t>
            </w:r>
          </w:p>
        </w:tc>
        <w:tc>
          <w:tcPr>
            <w:noWrap/>
          </w:tcPr>
          <w:p>
            <w:pPr/>
            <w:r>
              <w:rPr/>
              <w:t xml:space="preserve">Compara con precisión diferentes estructuras de desplazamiento entre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hábitat natural</w:t>
            </w:r>
          </w:p>
        </w:tc>
        <w:tc>
          <w:tcPr>
            <w:noWrap/>
          </w:tcPr>
          <w:p>
            <w:pPr/>
            <w:r>
              <w:rPr/>
              <w:t xml:space="preserve">No identifica el hábitat del animal.</w:t>
            </w:r>
          </w:p>
        </w:tc>
        <w:tc>
          <w:tcPr>
            <w:noWrap/>
          </w:tcPr>
          <w:p>
            <w:pPr/>
            <w:r>
              <w:rPr/>
              <w:t xml:space="preserve">Reconoce el hábitat general pero con poca precisión.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hábitat natural principal.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específicas del hábitat y su relación con el animal.</w:t>
            </w:r>
          </w:p>
        </w:tc>
        <w:tc>
          <w:tcPr>
            <w:noWrap/>
          </w:tcPr>
          <w:p>
            <w:pPr/>
            <w:r>
              <w:rPr/>
              <w:t xml:space="preserve">Relaciona hábitats distintos y explica su influencia en las características del animal.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animales observados</w:t>
            </w:r>
          </w:p>
        </w:tc>
        <w:tc>
          <w:tcPr>
            <w:noWrap/>
          </w:tcPr>
          <w:p>
            <w:pPr/>
            <w:r>
              <w:rPr/>
              <w:t xml:space="preserve">No realiza comparaciones.</w:t>
            </w:r>
          </w:p>
        </w:tc>
        <w:tc>
          <w:tcPr>
            <w:noWrap/>
          </w:tcPr>
          <w:p>
            <w:pPr/>
            <w:r>
              <w:rPr/>
              <w:t xml:space="preserve">Realiza comparaciones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Compara algunas características básicas entre animales.</w:t>
            </w:r>
          </w:p>
        </w:tc>
        <w:tc>
          <w:tcPr>
            <w:noWrap/>
          </w:tcPr>
          <w:p>
            <w:pPr/>
            <w:r>
              <w:rPr/>
              <w:t xml:space="preserve">Compara detalladamente varias características con claridad.</w:t>
            </w:r>
          </w:p>
        </w:tc>
        <w:tc>
          <w:tcPr>
            <w:noWrap/>
          </w:tcPr>
          <w:p>
            <w:pPr/>
            <w:r>
              <w:rPr/>
              <w:t xml:space="preserve">Realiza comparaciones completas y precisas, destacando semejanzas y diferencias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No usa términos científicos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con errores.</w:t>
            </w:r>
          </w:p>
        </w:tc>
        <w:tc>
          <w:tcPr>
            <w:noWrap/>
          </w:tcPr>
          <w:p>
            <w:pPr/>
            <w:r>
              <w:rPr/>
              <w:t xml:space="preserve">Usa correctamente vocabulario básico relacionado con animales.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de manera adecuada y variada.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con confianza y precisión en sus observaciones.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observación</w:t>
            </w:r>
          </w:p>
        </w:tc>
        <w:tc>
          <w:tcPr>
            <w:noWrap/>
          </w:tcPr>
          <w:p>
            <w:pPr/>
            <w:r>
              <w:rPr/>
              <w:t xml:space="preserve">No presta atención, se distrae continuamente.</w:t>
            </w:r>
          </w:p>
        </w:tc>
        <w:tc>
          <w:tcPr>
            <w:noWrap/>
          </w:tcPr>
          <w:p>
            <w:pPr/>
            <w:r>
              <w:rPr/>
              <w:t xml:space="preserve">Atención limitada, requiere recordatorios para concentrarse.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mayoría del tiempo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buena concentración y sigue instrucciones sin dificultad.</w:t>
            </w:r>
          </w:p>
        </w:tc>
        <w:tc>
          <w:tcPr>
            <w:noWrap/>
          </w:tcPr>
          <w:p>
            <w:pPr/>
            <w:r>
              <w:rPr/>
              <w:t xml:space="preserve">Mantiene atención completa y demuestra interés activo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sus observaciones oralmente o por escrito</w:t>
            </w:r>
          </w:p>
        </w:tc>
        <w:tc>
          <w:tcPr>
            <w:noWrap/>
          </w:tcPr>
          <w:p>
            <w:pPr/>
            <w:r>
              <w:rPr/>
              <w:t xml:space="preserve">No comunica sus observaciones o lo hace de manera confusa.</w:t>
            </w:r>
          </w:p>
        </w:tc>
        <w:tc>
          <w:tcPr>
            <w:noWrap/>
          </w:tcPr>
          <w:p>
            <w:pPr/>
            <w:r>
              <w:rPr/>
              <w:t xml:space="preserve">Comunica con dificultades y pocas ideas claras.</w:t>
            </w:r>
          </w:p>
        </w:tc>
        <w:tc>
          <w:tcPr>
            <w:noWrap/>
          </w:tcPr>
          <w:p>
            <w:pPr/>
            <w:r>
              <w:rPr/>
              <w:t xml:space="preserve">Expresa observaciones de forma clara pero sencilla.</w:t>
            </w:r>
          </w:p>
        </w:tc>
        <w:tc>
          <w:tcPr>
            <w:noWrap/>
          </w:tcPr>
          <w:p>
            <w:pPr/>
            <w:r>
              <w:rPr/>
              <w:t xml:space="preserve">Comunica observaciones con detalles y coherencia.</w:t>
            </w:r>
          </w:p>
        </w:tc>
        <w:tc>
          <w:tcPr>
            <w:noWrap/>
          </w:tcPr>
          <w:p>
            <w:pPr/>
            <w:r>
              <w:rPr/>
              <w:t xml:space="preserve">Expresa sus observaciones con claridad, detalle y confianza, usando vocabulario adecuado.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2026-10-02T01:18:53-05:00</dcterms:created>
  <dcterms:modified xsi:type="dcterms:W3CDTF">2026-10-02T01:18:53-05:00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