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de los estudiantes de primaria para resolver y plantear problemas matemáticos que involucren sumas y restas con números hasta de cuatro cifras, así como la interpretación de la solución en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hasta Cuatro Cifras</w:t>
      </w:r>
    </w:p>
    <w:p>
      <w:pPr/>
      <w:r>
        <w:rPr/>
        <w:t xml:space="preserve">Esta rúbrica evalúa de manera individual las habilidades de los estudiantes de primaria para resolver y plantear problemas matemáticos que involucren sumas y restas con números hasta de cuatro cifras, así como la interpretación de la solución en el contexto del problema.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y el objetivo con ayuda moderada.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el objetivo del problema,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el problema matemática adecuada y completa que representa la situación dada.</w:t>
            </w:r>
          </w:p>
        </w:tc>
        <w:tc>
          <w:tcPr>
            <w:noWrap/>
          </w:tcPr>
          <w:p>
            <w:pPr/>
            <w:r>
              <w:rPr/>
              <w:t xml:space="preserve">Formula un planteamiento correcto, aunque le falta claridad o detalle en alguna parte.</w:t>
            </w:r>
          </w:p>
        </w:tc>
        <w:tc>
          <w:tcPr>
            <w:noWrap/>
          </w:tcPr>
          <w:p>
            <w:pPr/>
            <w:r>
              <w:rPr/>
              <w:t xml:space="preserve">Plantea un problema relacionado pero con errores o incompleto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logra plantear un problema matemático coherente con la situación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sumas y restas</w:t>
            </w:r>
          </w:p>
        </w:tc>
        <w:tc>
          <w:tcPr>
            <w:noWrap/>
          </w:tcPr>
          <w:p>
            <w:pPr/>
            <w:r>
              <w:rPr/>
              <w:t xml:space="preserve">Aplica correctamente operaciones de suma y resta con números hasta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mayormente correctas,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varios errores pero reconoce el tipo de operación requerida.</w:t>
            </w:r>
          </w:p>
        </w:tc>
        <w:tc>
          <w:tcPr>
            <w:noWrap/>
          </w:tcPr>
          <w:p>
            <w:pPr/>
            <w:r>
              <w:rPr/>
              <w:t xml:space="preserve">Confunde o no utiliza adecuadamente sumas y restas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ordenado y claro, facilitando la comprensión del cálculo.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ordenado, con pequeños desórdenes que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desorganizado, dificultando parcialmente la comprensión del cálculo.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incompleto que impide entender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resultado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y exacto acorde con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Resultado correcto con algún error menor que no afecta la solución general.</w:t>
            </w:r>
          </w:p>
        </w:tc>
        <w:tc>
          <w:tcPr>
            <w:noWrap/>
          </w:tcPr>
          <w:p>
            <w:pPr/>
            <w:r>
              <w:rPr/>
              <w:t xml:space="preserve">Resultado con errores que afectan parcialmente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Resultado incorrecto que muestra falta de comprensión o cálculo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lo relaciona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con pequeñas imprecisiones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pero con confusiones o limitaciones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dentro del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legible y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detalles menores de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dificultad para leer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ilegible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 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en el trabajo grupal o realiza la tarea individual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con alguna dependencia o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frecuente para avanzar.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o no realiza adecuadamente la tarea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2026-10-01T23:38:40-05:00</dcterms:created>
  <dcterms:modified xsi:type="dcterms:W3CDTF">2026-10-01T23:38:40-05:00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