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del Abastecimiento de Medicamentos e Insumos Médicos y Calidad Asistencial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la gestión eficiente del abastecimiento de medicamentos e insumos médicos, así como en la garantía de calidad asistencial en medicina.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del Abastecimiento de Medicamentos e Insumos Médicos y Calidad Asistencial en Medicina</w:t>
      </w:r>
    </w:p>
    <w:p>
      <w:pPr/>
      <w:r>
        <w:rPr/>
        <w:t xml:space="preserve">Esta rúbrica está diseñada para evaluar de manera detallada las competencias de estudiantes universitarios en la gestión eficiente del abastecimiento de medicamentos e insumos médicos, así como en la garantía de calidad asistencial en medicina.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abastecimiento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detallado, integrado y realista que considera todos los factores necesarios para asegurar el suministro continuo y adecuado.</w:t>
            </w:r>
          </w:p>
        </w:tc>
        <w:tc>
          <w:tcPr>
            <w:noWrap/>
          </w:tcPr>
          <w:p>
            <w:pPr/>
            <w:r>
              <w:rPr/>
              <w:t xml:space="preserve">Elabora un plan coherente que cubre la mayoría de los aspectos clave del abastecimiento,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que aborda aspectos mínimos, pero con falta de profundidad y detalle en varios puntos.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el plan carece de viabilidad para asegurar el abastecimiento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evaluación de proveedores</w:t>
            </w:r>
          </w:p>
        </w:tc>
        <w:tc>
          <w:tcPr>
            <w:noWrap/>
          </w:tcPr>
          <w:p>
            <w:pPr/>
            <w:r>
              <w:rPr/>
              <w:t xml:space="preserve">Identifica y selecciona proveedores confiables utilizando criterios rigurosos y evalúa su desempeño sistemáticamente.</w:t>
            </w:r>
          </w:p>
        </w:tc>
        <w:tc>
          <w:tcPr>
            <w:noWrap/>
          </w:tcPr>
          <w:p>
            <w:pPr/>
            <w:r>
              <w:rPr/>
              <w:t xml:space="preserve">Selecciona proveedores adecuados con criterios razonables, aunque la evaluación del desempeño es limitada.</w:t>
            </w:r>
          </w:p>
        </w:tc>
        <w:tc>
          <w:tcPr>
            <w:noWrap/>
          </w:tcPr>
          <w:p>
            <w:pPr/>
            <w:r>
              <w:rPr/>
              <w:t xml:space="preserve">Elige proveedores sin criterios claros o la evaluación es esporádica y poco sistemática.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seleccionar o evaluar proveedores, poniendo en riesgo el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inventarios</w:t>
            </w:r>
          </w:p>
        </w:tc>
        <w:tc>
          <w:tcPr>
            <w:noWrap/>
          </w:tcPr>
          <w:p>
            <w:pPr/>
            <w:r>
              <w:rPr/>
              <w:t xml:space="preserve">Implementa controles precisos y actualizados que minimizan pérdidas, caducidades y faltantes en el inventario.</w:t>
            </w:r>
          </w:p>
        </w:tc>
        <w:tc>
          <w:tcPr>
            <w:noWrap/>
          </w:tcPr>
          <w:p>
            <w:pPr/>
            <w:r>
              <w:rPr/>
              <w:t xml:space="preserve">Gestiona inventarios con controles adecuados pero con algunos errores o retrasos en actualizaciones.</w:t>
            </w:r>
          </w:p>
        </w:tc>
        <w:tc>
          <w:tcPr>
            <w:noWrap/>
          </w:tcPr>
          <w:p>
            <w:pPr/>
            <w:r>
              <w:rPr/>
              <w:t xml:space="preserve">Controla inventarios de manera limitada, con frecuentes inconsistencias o pérdidas.</w:t>
            </w:r>
          </w:p>
        </w:tc>
        <w:tc>
          <w:tcPr>
            <w:noWrap/>
          </w:tcPr>
          <w:p>
            <w:pPr/>
            <w:r>
              <w:rPr/>
              <w:t xml:space="preserve">No realiza controles efectivos, generando problemas recurrentes en el inventario.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costos y presupuesto</w:t>
            </w:r>
          </w:p>
        </w:tc>
        <w:tc>
          <w:tcPr>
            <w:noWrap/>
          </w:tcPr>
          <w:p>
            <w:pPr/>
            <w:r>
              <w:rPr/>
              <w:t xml:space="preserve">Optimiza recursos financieros asegurando el abastecimiento eficiente con un manejo riguroso del presupuesto.</w:t>
            </w:r>
          </w:p>
        </w:tc>
        <w:tc>
          <w:tcPr>
            <w:noWrap/>
          </w:tcPr>
          <w:p>
            <w:pPr/>
            <w:r>
              <w:rPr/>
              <w:t xml:space="preserve">Maneja el presupuesto de manera adecuada, con algunos ajustes necesarios para optimizar costos.</w:t>
            </w:r>
          </w:p>
        </w:tc>
        <w:tc>
          <w:tcPr>
            <w:noWrap/>
          </w:tcPr>
          <w:p>
            <w:pPr/>
            <w:r>
              <w:rPr/>
              <w:t xml:space="preserve">Gestiona costos de forma básica, con desviaciones frecuentes del presupuesto asignado.</w:t>
            </w:r>
          </w:p>
        </w:tc>
        <w:tc>
          <w:tcPr>
            <w:noWrap/>
          </w:tcPr>
          <w:p>
            <w:pPr/>
            <w:r>
              <w:rPr/>
              <w:t xml:space="preserve">No controla ni optimiza costos, afectando la sostenibilidad del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normativas y estándares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normativas nacionales e internacionales, garantizando cumplimiento total en la gestión.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normativas relevantes,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normativas, con cumplimiento irregular.</w:t>
            </w:r>
          </w:p>
        </w:tc>
        <w:tc>
          <w:tcPr>
            <w:noWrap/>
          </w:tcPr>
          <w:p>
            <w:pPr/>
            <w:r>
              <w:rPr/>
              <w:t xml:space="preserve">Ignora o incumple normativas, poniendo en riesgo la calidad asistencial y legalidad.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sistemas de calidad asistencial</w:t>
            </w:r>
          </w:p>
        </w:tc>
        <w:tc>
          <w:tcPr>
            <w:noWrap/>
          </w:tcPr>
          <w:p>
            <w:pPr/>
            <w:r>
              <w:rPr/>
              <w:t xml:space="preserve">Diseña y aplica sistemas completos de calidad que mejoran continuamente la atención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Implementa sistemas de calidad adecuados con mejoras periódicas, aunque con áreas por optimizar.</w:t>
            </w:r>
          </w:p>
        </w:tc>
        <w:tc>
          <w:tcPr>
            <w:noWrap/>
          </w:tcPr>
          <w:p>
            <w:pPr/>
            <w:r>
              <w:rPr/>
              <w:t xml:space="preserve">Establece sistemas básicos de calidad con poca consistencia y seguimiento.</w:t>
            </w:r>
          </w:p>
        </w:tc>
        <w:tc>
          <w:tcPr>
            <w:noWrap/>
          </w:tcPr>
          <w:p>
            <w:pPr/>
            <w:r>
              <w:rPr/>
              <w:t xml:space="preserve">No implementa sistemas de calidad o estos son inefectivos.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Facilita comunicación clara y efectiva, promoviendo la colaboración interdisciplinaria para una gestión óptima.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adecuada y colabora con otros, aunque con ocasionales dificultades.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de forma limitada, afectando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colaboración, generando conflictos o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problemas, analiza causas y aplica soluciones efectivas y sostenibles.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soluciones adecuadas, aunque con algún retraso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Aborda problemas de forma reactiva y parcial, con soluciones temporales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lo que afecta la gestión y la calidad asistencial.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2026-10-02T06:03:17-05:00</dcterms:created>
  <dcterms:modified xsi:type="dcterms:W3CDTF">2026-10-02T06:03:17-05:00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