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Diferenciación de la Carne de Perro versus Otras Carnes de Consumo Humano: Enfoque Sensorial,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identificación y análisis crítico de la carne de perro comparada con otras carnes comunes, considerando aspectos sensoriales, nutricionales y de salud. Cada criterio se evalúa de forma individual para brindar una retroalimentación detallada sobre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Diferenciación de la Carne de Perro versus Otras Carnes de Consumo Humano: Enfoque Sensorial, Nutrición y Salud</w:t>
      </w:r>
    </w:p>
    <w:p>
      <w:pPr/>
      <w:r>
        <w:rPr/>
        <w:t xml:space="preserve">Esta rúbrica está diseñada para evaluar el desempeño de estudiantes universitarios en la identificación y análisis crítico de la carne de perro comparada con otras carnes comunes, considerando aspectos sensoriales, nutricionales y de salud. Cada criterio se evalúa de forma individual para brindar una retroalimentación detallada sobre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Sensorial de la Carne</w:t>
            </w:r>
          </w:p>
        </w:tc>
        <w:tc>
          <w:tcPr>
            <w:noWrap/>
          </w:tcPr>
          <w:p>
            <w:pPr/>
            <w:r>
              <w:rPr/>
              <w:t xml:space="preserve">Reconoce con precisión características sensoriales (olor, textura, sabor) específicas de la carne de perro y las diferencia claramente de otras carnes.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sensoriales distintivas, con pequeñas confusiones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sensoriales pero con confusión notable entre la carne de perro y otras carnes.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sensoriales específicas ni diferenciar la carne de perro de otras carnes.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Nutricional Comparativo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preciso de los valores nutricionales de la carne de perro en comparación con otras carnes, incluyendo macronutrientes y micronutrientes.</w:t>
            </w:r>
          </w:p>
        </w:tc>
        <w:tc>
          <w:tcPr>
            <w:noWrap/>
          </w:tcPr>
          <w:p>
            <w:pPr/>
            <w:r>
              <w:rPr/>
              <w:t xml:space="preserve">Incluye análisis nutricional correcto pero con menor profundidad o algunos datos incompletos.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contiene imprecisiones importantes en la comparación nutricional.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nutricional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Implicaciones para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los posibles riesgos y beneficios para la salud del consumo de carne de perro respecto a otras carnes, basándose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Describe riesgos y beneficios con base en información válida, aunque no profundiza en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o beneficios pero con información incompleta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implicaciones para la salud del consumo de carne de perro.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persuasiva, facilitando la comprensión completa de la diferenciación y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lapsos en la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ideas confusas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incoherente o muy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Científicas y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relevantes y confiables para sustentar todos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menor variedad o antigüedad.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algunas poco confiables para respaldar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bibliográficas para fundamentar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un pensamiento crítico profundo, cuestionando y evaluando información desde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aunque limitado a aspectos específicos.</w:t>
            </w:r>
          </w:p>
        </w:tc>
        <w:tc>
          <w:tcPr>
            <w:noWrap/>
          </w:tcPr>
          <w:p>
            <w:pPr/>
            <w:r>
              <w:rPr/>
              <w:t xml:space="preserve">Muestra reflexión superficial sin cuestionar o analizar críticamente la información.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excelente formato, sin errores ortográficos ni gramaticales, y cumple con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varios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Trabajo mal presentado, con 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Ética y Sensibilidad Cultural</w:t>
            </w:r>
          </w:p>
        </w:tc>
        <w:tc>
          <w:tcPr>
            <w:noWrap/>
          </w:tcPr>
          <w:p>
            <w:pPr/>
            <w:r>
              <w:rPr/>
              <w:t xml:space="preserve">Aborda el tema con respeto y reconoce las dimensiones éticas y culturales relacionadas con el consumo de carne de perro.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y culturales pero con menor profundidad o sensibilidad.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poco respetuosa de las consideraciones éticas y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implicaciones éticas o culturales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2026-10-02T03:15:19-05:00</dcterms:created>
  <dcterms:modified xsi:type="dcterms:W3CDTF">2026-10-02T03:15:19-05:00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