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Literatura en Educación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los estudiantes en la lectura, producción escrita, participación oral, trabajo colaborativo, uso de herramientas de IA, presentación y dramatización/video, considerando aspectos clave para el desarrollo integral en el área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Literatura en Educación Media</w:t>
      </w:r>
    </w:p>
    <w:p>
      <w:pPr/>
      <w:r>
        <w:rPr/>
        <w:t xml:space="preserve">Esta rúbrica evalúa de manera detallada el desempeño de los estudiantes en la lectura, producción escrita, participación oral, trabajo colaborativo, uso de herramientas de IA, presentación y dramatización/video, considerando aspectos clave para el desarrollo integral en el área de Lenguaje.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Lectura y Asistencia</w:t>
            </w:r>
            <w:br/>
            <w:r>
              <w:rPr/>
              <w:t xml:space="preserve">Lee en tiempo y con comprensión las obras asignadas. Asiste puntualmente a todas las sesiones.</w:t>
            </w:r>
          </w:p>
        </w:tc>
        <w:tc>
          <w:tcPr>
            <w:noWrap/>
          </w:tcPr>
          <w:p>
            <w:pPr/>
            <w:r>
              <w:rPr/>
              <w:t xml:space="preserve">Lee todas las obras asignadas con comprensión profunda y reflexiva. Asiste puntualmente y participa en todas las sesiones.</w:t>
            </w:r>
          </w:p>
        </w:tc>
        <w:tc>
          <w:tcPr>
            <w:noWrap/>
          </w:tcPr>
          <w:p>
            <w:pPr/>
            <w:r>
              <w:rPr/>
              <w:t xml:space="preserve">Lee la mayoría de las obras con buena comprensión. Asiste a la mayoría de las sesiones, con mínimas tardanzas.</w:t>
            </w:r>
          </w:p>
        </w:tc>
        <w:tc>
          <w:tcPr>
            <w:noWrap/>
          </w:tcPr>
          <w:p>
            <w:pPr/>
            <w:r>
              <w:rPr/>
              <w:t xml:space="preserve">No completa la lectura o demuestra comprensión limitada. Presenta ausencias frecuentes o llega tarde a las sesiones.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Producciones Intermedias (Apuntes, Sinopsis)</w:t>
            </w:r>
            <w:br/>
            <w:r>
              <w:rPr/>
              <w:t xml:space="preserve">Elabora apuntes y sinopsis con claridad, profundidad y organización.</w:t>
            </w:r>
          </w:p>
        </w:tc>
        <w:tc>
          <w:tcPr>
            <w:noWrap/>
          </w:tcPr>
          <w:p>
            <w:pPr/>
            <w:r>
              <w:rPr/>
              <w:t xml:space="preserve">Apuntes y sinopsis detallados, bien organizados y con análisis crítico del texto.</w:t>
            </w:r>
          </w:p>
        </w:tc>
        <w:tc>
          <w:tcPr>
            <w:noWrap/>
          </w:tcPr>
          <w:p>
            <w:pPr/>
            <w:r>
              <w:rPr/>
              <w:t xml:space="preserve">Apuntes y sinopsis claros y organizados, con algunos elementos de análisis.</w:t>
            </w:r>
          </w:p>
        </w:tc>
        <w:tc>
          <w:tcPr>
            <w:noWrap/>
          </w:tcPr>
          <w:p>
            <w:pPr/>
            <w:r>
              <w:rPr/>
              <w:t xml:space="preserve">Apuntes y sinopsis incompletos, poco claros o desorganizados.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Definitiva (Guion)</w:t>
            </w:r>
            <w:br/>
            <w:r>
              <w:rPr/>
              <w:t xml:space="preserve">Desarrolla un guion coherente, estructurado y fiel al texto literario.</w:t>
            </w:r>
          </w:p>
        </w:tc>
        <w:tc>
          <w:tcPr>
            <w:noWrap/>
          </w:tcPr>
          <w:p>
            <w:pPr/>
            <w:r>
              <w:rPr/>
              <w:t xml:space="preserve">Guion completo, estructurado, creativo y refleja fielmente el texto original.</w:t>
            </w:r>
          </w:p>
        </w:tc>
        <w:tc>
          <w:tcPr>
            <w:noWrap/>
          </w:tcPr>
          <w:p>
            <w:pPr/>
            <w:r>
              <w:rPr/>
              <w:t xml:space="preserve">Guion claro y estructurado, con algunas adaptaciones que mantienen la esencia del texto.</w:t>
            </w:r>
          </w:p>
        </w:tc>
        <w:tc>
          <w:tcPr>
            <w:noWrap/>
          </w:tcPr>
          <w:p>
            <w:pPr/>
            <w:r>
              <w:rPr/>
              <w:t xml:space="preserve">Guion incompleto, poco estructurado o con poca relación al texto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Oral y Trabajo Colaborativo</w:t>
            </w:r>
            <w:br/>
            <w:r>
              <w:rPr/>
              <w:t xml:space="preserve">Interviene activamente en discusiones y contribuye eficazmente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todas las instancias orales con aportes valiosos y colabora activamente en el equipo.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instancias y aporta al trabajo grupal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Utilización de Herramientas de IA Propuestas</w:t>
            </w:r>
            <w:br/>
            <w:r>
              <w:rPr/>
              <w:t xml:space="preserve">Integra de forma efectiva las herramientas digitales para mejorar su trabajo.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IA de manera innovadora y mejora notablemente sus producciones.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IA adecuadamente para apoyar sus tareas.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inadecuadamente las herramientas de IA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en Tiempo de TRIVIA/QUIZ y Guion</w:t>
            </w:r>
            <w:br/>
            <w:r>
              <w:rPr/>
              <w:t xml:space="preserve">Entrega y presenta los materiales en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Entrega y presenta todos los materiales puntualmente, sin retrasos.</w:t>
            </w:r>
          </w:p>
        </w:tc>
        <w:tc>
          <w:tcPr>
            <w:noWrap/>
          </w:tcPr>
          <w:p>
            <w:pPr/>
            <w:r>
              <w:rPr/>
              <w:t xml:space="preserve">Entrega y presenta la mayoría de los materiales en el tiempo establecido, con mínimas demoras.</w:t>
            </w:r>
          </w:p>
        </w:tc>
        <w:tc>
          <w:tcPr>
            <w:noWrap/>
          </w:tcPr>
          <w:p>
            <w:pPr/>
            <w:r>
              <w:rPr/>
              <w:t xml:space="preserve">No entrega ni presenta los materiales en los plazos indicados.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Dramatización/Video: Vocabulario, Adecuación y Características del Personaje</w:t>
            </w:r>
            <w:br/>
            <w:r>
              <w:rPr/>
              <w:t xml:space="preserve">Emplea vocabulario específico, respeta el perfil del personaje y se adecua al libro.</w:t>
            </w:r>
          </w:p>
        </w:tc>
        <w:tc>
          <w:tcPr>
            <w:noWrap/>
          </w:tcPr>
          <w:p>
            <w:pPr/>
            <w:r>
              <w:rPr/>
              <w:t xml:space="preserve">Utiliza vocabulario literario preciso, interpreta fielmente al personaje y se adecua perfectamente al 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con interpretación correcta del personaje y buena adecuación al libro.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incorrecto, con interpretación pobre y poca relación al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Dramatización/Video: Vestuario, Escenografía, Creatividad y Diseño</w:t>
            </w:r>
            <w:br/>
            <w:r>
              <w:rPr/>
              <w:t xml:space="preserve">Incorpora elementos visuales que enriquecen y complementan la presentación creativamente.</w:t>
            </w:r>
          </w:p>
        </w:tc>
        <w:tc>
          <w:tcPr>
            <w:noWrap/>
          </w:tcPr>
          <w:p>
            <w:pPr/>
            <w:r>
              <w:rPr/>
              <w:t xml:space="preserve">Presenta vestuario y escenografía detallados, creativos y coherentes con la obra y personaje.</w:t>
            </w:r>
          </w:p>
        </w:tc>
        <w:tc>
          <w:tcPr>
            <w:noWrap/>
          </w:tcPr>
          <w:p>
            <w:pPr/>
            <w:r>
              <w:rPr/>
              <w:t xml:space="preserve">Incluye vestuario y escenografía adecuados, con elementos creativos aceptables.</w:t>
            </w:r>
          </w:p>
        </w:tc>
        <w:tc>
          <w:tcPr>
            <w:noWrap/>
          </w:tcPr>
          <w:p>
            <w:pPr/>
            <w:r>
              <w:rPr/>
              <w:t xml:space="preserve">No presenta vestuario ni escenografía, o son inadecuados y poco creativos.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2026-10-02T03:44:31-05:00</dcterms:created>
  <dcterms:modified xsi:type="dcterms:W3CDTF">2026-10-02T03:44:31-05:00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