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Tecnológicas en Estadística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el uso de herramientas tecnológicas aplicadas a análisis estadísticos, permitiendo identificar fortalezas y áreas de mejora en aspectos técnicos y analíticos.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Tecnológicas en Estadística (Posgrado)</w:t>
      </w:r>
    </w:p>
    <w:p>
      <w:pPr/>
      <w:r>
        <w:rPr/>
        <w:t xml:space="preserve">Esta rúbrica está diseñada para evaluar de manera detallada el desempeño de estudiantes de posgrado en el uso de herramientas tecnológicas aplicadas a análisis estadísticos, permitiendo identificar fortalezas y áreas de mejora en aspectos técnicos y analíticos.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 tecnológica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con total fluidez y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funciones relevantes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básicas, pero presenta dificultades con funciones avanzadas.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limitado y comete errores frecuentes en el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Selecciona técnicas estadísticas precisas y apropiadas para el conjunto de datos y objetivos.</w:t>
            </w:r>
          </w:p>
        </w:tc>
        <w:tc>
          <w:tcPr>
            <w:noWrap/>
          </w:tcPr>
          <w:p>
            <w:pPr/>
            <w:r>
              <w:rPr/>
              <w:t xml:space="preserve">Selecciona técnicas mayormente adecuadas, con pequeñas desviaciones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técnicas que sólo parcialmente se ajustan a los datos o objetivos.</w:t>
            </w:r>
          </w:p>
        </w:tc>
        <w:tc>
          <w:tcPr>
            <w:noWrap/>
          </w:tcPr>
          <w:p>
            <w:pPr/>
            <w:r>
              <w:rPr/>
              <w:t xml:space="preserve">Selecciona técnicas inapropiadas o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limpieza de datos</w:t>
            </w:r>
          </w:p>
        </w:tc>
        <w:tc>
          <w:tcPr>
            <w:noWrap/>
          </w:tcPr>
          <w:p>
            <w:pPr/>
            <w:r>
              <w:rPr/>
              <w:t xml:space="preserve">Realiza limpieza y preparación exhaustiva garantizando calidad y consistencia de los datos.</w:t>
            </w:r>
          </w:p>
        </w:tc>
        <w:tc>
          <w:tcPr>
            <w:noWrap/>
          </w:tcPr>
          <w:p>
            <w:pPr/>
            <w:r>
              <w:rPr/>
              <w:t xml:space="preserve">Realiza la limpieza y preparación con algunos detalles menores sin afectar el análisis.</w:t>
            </w:r>
          </w:p>
        </w:tc>
        <w:tc>
          <w:tcPr>
            <w:noWrap/>
          </w:tcPr>
          <w:p>
            <w:pPr/>
            <w:r>
              <w:rPr/>
              <w:t xml:space="preserve">Realiza limpieza mínima y deja datos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No prepara los datos o lo hace incorrectamente,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claramente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resultados,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y visualizaciones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claros, precisos y bien diseñados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comprensibles pero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gráficos confusos,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análisis</w:t>
            </w:r>
          </w:p>
        </w:tc>
        <w:tc>
          <w:tcPr>
            <w:noWrap/>
          </w:tcPr>
          <w:p>
            <w:pPr/>
            <w:r>
              <w:rPr/>
              <w:t xml:space="preserve">El reporte es completo, bien estructurado, detallado y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El reporte es claro y estructurado,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reporte presenta estructura básica y falta detalle en explicaciones o referencias.</w:t>
            </w:r>
          </w:p>
        </w:tc>
        <w:tc>
          <w:tcPr>
            <w:noWrap/>
          </w:tcPr>
          <w:p>
            <w:pPr/>
            <w:r>
              <w:rPr/>
              <w:t xml:space="preserve">El reporte es incompleto, desorganizado o carece de justificación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complejos durante el análisis con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y toma decisiones adecuadas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simples pero requiere guía para decisiones complejas.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afectando el desarrollo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los datos</w:t>
            </w:r>
          </w:p>
        </w:tc>
        <w:tc>
          <w:tcPr>
            <w:noWrap/>
          </w:tcPr>
          <w:p>
            <w:pPr/>
            <w:r>
              <w:rPr/>
              <w:t xml:space="preserve">Aplica rigurosamente principios éticos y de confidencialidad en el manejo de datos.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en la mayoría de los casos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pero presenta fallas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confidencialidad en el manejo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2026-10-02T00:27:44-05:00</dcterms:created>
  <dcterms:modified xsi:type="dcterms:W3CDTF">2026-10-02T00:27:44-05:00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