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Atención Inmediata del Recién Nacido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competencia de los estudiantes en la atención inmediata del recién nacido, considerando aspectos clínicos y procedimentales fundamentales para garantizar su bienestar.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Atención Inmediata del Recién Nacido en Medicina</w:t>
      </w:r>
    </w:p>
    <w:p>
      <w:pPr/>
      <w:r>
        <w:rPr/>
        <w:t xml:space="preserve">Esta rúbrica evalúa de manera detallada la competencia de los estudiantes en la atención inmediata del recién nacido, considerando aspectos clínicos y procedimentales fundamentales para garantizar su bienestar.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Antecedentes relevantes y Edad gestacional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antecedentes maternos y edad gestacional, relacionándolos con el manejo neonatal.</w:t>
            </w:r>
          </w:p>
        </w:tc>
        <w:tc>
          <w:tcPr>
            <w:noWrap/>
          </w:tcPr>
          <w:p>
            <w:pPr/>
            <w:r>
              <w:rPr/>
              <w:t xml:space="preserve">Reconoce antecedentes y edad gestacional, con explicaciones mayormente correctas y relevantes.</w:t>
            </w:r>
          </w:p>
        </w:tc>
        <w:tc>
          <w:tcPr>
            <w:noWrap/>
          </w:tcPr>
          <w:p>
            <w:pPr/>
            <w:r>
              <w:rPr/>
              <w:t xml:space="preserve">Menciona antecedentes y edad gestacional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Ignora o presenta información incorrecta sobre antecedentes y edad gestacional.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del líquido amniótico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del líquido amniótico y su implicancia clínica inmediata.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principales del líquido amniótico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del líquido amniótico pero sin relación clínica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características del líquido amniótico.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recepción del recién nacido</w:t>
            </w:r>
          </w:p>
        </w:tc>
        <w:tc>
          <w:tcPr>
            <w:noWrap/>
          </w:tcPr>
          <w:p>
            <w:pPr/>
            <w:r>
              <w:rPr/>
              <w:t xml:space="preserve">Organiza y ejecuta la preparación y recepción de forma completa, asegurando ambiente seguro y oportuno.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recepción con algunos detalles faltantes pero adecuados.</w:t>
            </w:r>
          </w:p>
        </w:tc>
        <w:tc>
          <w:tcPr>
            <w:noWrap/>
          </w:tcPr>
          <w:p>
            <w:pPr/>
            <w:r>
              <w:rPr/>
              <w:t xml:space="preserve">Prepara y recibe al recién nacido con supervisión y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prepara ni recibe adecuadamente al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Aspiración y estimulación del recién nacido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de aspiración y estimulación, adecuadas a la condición clínica del neonato.</w:t>
            </w:r>
          </w:p>
        </w:tc>
        <w:tc>
          <w:tcPr>
            <w:noWrap/>
          </w:tcPr>
          <w:p>
            <w:pPr/>
            <w:r>
              <w:rPr/>
              <w:t xml:space="preserve">Realiza aspiración y estimulación con técnicas generalmente correctas,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aspiración y estimulación básicas pero con errores técnicos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No realiza aspiración ni estimulación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Secado y conservación del calor</w:t>
            </w:r>
          </w:p>
        </w:tc>
        <w:tc>
          <w:tcPr>
            <w:noWrap/>
          </w:tcPr>
          <w:p>
            <w:pPr/>
            <w:r>
              <w:rPr/>
              <w:t xml:space="preserve">Seca completamente y mantiene la temperatura corporal del recién nacido con métodos adecuados y oportunos.</w:t>
            </w:r>
          </w:p>
        </w:tc>
        <w:tc>
          <w:tcPr>
            <w:noWrap/>
          </w:tcPr>
          <w:p>
            <w:pPr/>
            <w:r>
              <w:rPr/>
              <w:t xml:space="preserve">Seca y conserva el calor con pequeños descuidos, sin comprometer la estabilidad térmica.</w:t>
            </w:r>
          </w:p>
        </w:tc>
        <w:tc>
          <w:tcPr>
            <w:noWrap/>
          </w:tcPr>
          <w:p>
            <w:pPr/>
            <w:r>
              <w:rPr/>
              <w:t xml:space="preserve">Seca y conserva calor de forma limitada, con riesgo de hipotermia leve.</w:t>
            </w:r>
          </w:p>
        </w:tc>
        <w:tc>
          <w:tcPr>
            <w:noWrap/>
          </w:tcPr>
          <w:p>
            <w:pPr/>
            <w:r>
              <w:rPr/>
              <w:t xml:space="preserve">No seca ni conserva adecuadamente el calor, poniendo en riesgo la estabilidad térmica.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Corte del cordón umbilical</w:t>
            </w:r>
          </w:p>
        </w:tc>
        <w:tc>
          <w:tcPr>
            <w:noWrap/>
          </w:tcPr>
          <w:p>
            <w:pPr/>
            <w:r>
              <w:rPr/>
              <w:t xml:space="preserve">Realiza el corte del cordón umbilical siguiendo protocolos estrictos, asegurando higiene y seguridad.</w:t>
            </w:r>
          </w:p>
        </w:tc>
        <w:tc>
          <w:tcPr>
            <w:noWrap/>
          </w:tcPr>
          <w:p>
            <w:pPr/>
            <w:r>
              <w:rPr/>
              <w:t xml:space="preserve">Ejecuta el corte con técnicas adecuadas pero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Realiza el corte con errores técnicos o falta de asepsia en parte del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el corte o lo hace de forma inapropiada y riesgosa.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ante ausencia de llanto y respiración espontánea</w:t>
            </w:r>
          </w:p>
        </w:tc>
        <w:tc>
          <w:tcPr>
            <w:noWrap/>
          </w:tcPr>
          <w:p>
            <w:pPr/>
            <w:r>
              <w:rPr/>
              <w:t xml:space="preserve">Identifica rápidamente la situación y aplica maniobras de reanimación neonatal según protocolos vigentes.</w:t>
            </w:r>
          </w:p>
        </w:tc>
        <w:tc>
          <w:tcPr>
            <w:noWrap/>
          </w:tcPr>
          <w:p>
            <w:pPr/>
            <w:r>
              <w:rPr/>
              <w:t xml:space="preserve">Reconoce la situación y realiza maniobras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Detecta el problema pero actúa con retraso o ejecución incompleta de maniobras.</w:t>
            </w:r>
          </w:p>
        </w:tc>
        <w:tc>
          <w:tcPr>
            <w:noWrap/>
          </w:tcPr>
          <w:p>
            <w:pPr/>
            <w:r>
              <w:rPr/>
              <w:t xml:space="preserve">No detecta ni responde adecuadamente ante la ausencia de llanto y respiración.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Apego inicial madre-recién nacido</w:t>
            </w:r>
          </w:p>
        </w:tc>
        <w:tc>
          <w:tcPr>
            <w:noWrap/>
          </w:tcPr>
          <w:p>
            <w:pPr/>
            <w:r>
              <w:rPr/>
              <w:t xml:space="preserve">Facilita el contacto piel a piel inmediato y promueve el apego de forma integral y empática.</w:t>
            </w:r>
          </w:p>
        </w:tc>
        <w:tc>
          <w:tcPr>
            <w:noWrap/>
          </w:tcPr>
          <w:p>
            <w:pPr/>
            <w:r>
              <w:rPr/>
              <w:t xml:space="preserve">Promueve el apego con algunas omisiones menores en tiempo o técnica.</w:t>
            </w:r>
          </w:p>
        </w:tc>
        <w:tc>
          <w:tcPr>
            <w:noWrap/>
          </w:tcPr>
          <w:p>
            <w:pPr/>
            <w:r>
              <w:rPr/>
              <w:t xml:space="preserve">Fomenta el apego con apoyo limitado y sin seguimiento adecuado.</w:t>
            </w:r>
          </w:p>
        </w:tc>
        <w:tc>
          <w:tcPr>
            <w:noWrap/>
          </w:tcPr>
          <w:p>
            <w:pPr/>
            <w:r>
              <w:rPr/>
              <w:t xml:space="preserve">No favorece el apego ni el contacto inicial entre madre y recién nacido.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2026-10-02T01:44:45-05:00</dcterms:created>
  <dcterms:modified xsi:type="dcterms:W3CDTF">2026-10-02T01:44:45-05:00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