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Homenaje al Maestro - Competencias Ciudadanas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Competencias Ciudadanas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las competencias ciudadanas de los estudiantes de primaria (6-11 años) en relación con la identificación del papel del maestro en la comunidad, la deliberación en equipo sobre su contribución al bien común y la propuesta de compromisos colectivos de respeto y gratitud.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Homenaje al Maestro - Competencias Ciudadanas</w:t>
      </w:r>
    </w:p>
    <w:p>
      <w:pPr/>
      <w:r>
        <w:rPr/>
        <w:t xml:space="preserve">Esta rúbrica evalúa las competencias ciudadanas de los estudiantes de primaria (6-11 años) en relación con la identificación del papel del maestro en la comunidad, la deliberación en equipo sobre su contribución al bien común y la propuesta de compromisos colectivos de respeto y gratitud.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funciones del maestro</w:t>
            </w:r>
          </w:p>
        </w:tc>
        <w:tc>
          <w:tcPr>
            <w:noWrap/>
          </w:tcPr>
          <w:p>
            <w:pPr/>
            <w:r>
              <w:rPr/>
              <w:t xml:space="preserve">Describe claramente varias funciones del maestro y cómo impactan positivamente en la comunidad de Aranjuez.</w:t>
            </w:r>
          </w:p>
        </w:tc>
        <w:tc>
          <w:tcPr>
            <w:noWrap/>
          </w:tcPr>
          <w:p>
            <w:pPr/>
            <w:r>
              <w:rPr/>
              <w:t xml:space="preserve">Menciona algunas funciones del maestro y reconoce su impacto en la comunidad.</w:t>
            </w:r>
          </w:p>
        </w:tc>
        <w:tc>
          <w:tcPr>
            <w:noWrap/>
          </w:tcPr>
          <w:p>
            <w:pPr/>
            <w:r>
              <w:rPr/>
              <w:t xml:space="preserve">Identifica pocas o ninguna función del maestro y no relaciona su impacto en la comunidad.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impacto de la labor docente</w:t>
            </w:r>
          </w:p>
        </w:tc>
        <w:tc>
          <w:tcPr>
            <w:noWrap/>
          </w:tcPr>
          <w:p>
            <w:pPr/>
            <w:r>
              <w:rPr/>
              <w:t xml:space="preserve">Explica con detalle cómo la labor del maestro contribuye al desarrollo y bienestar de la comunidad.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del trabajo del maestro para la comunidad, aunque con explicación limitada.</w:t>
            </w:r>
          </w:p>
        </w:tc>
        <w:tc>
          <w:tcPr>
            <w:noWrap/>
          </w:tcPr>
          <w:p>
            <w:pPr/>
            <w:r>
              <w:rPr/>
              <w:t xml:space="preserve">No comprende o no explica el impacto de la labor docente en la comunidad.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la deliberación en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a sus compañeros y aporta ideas relevantes sobre el trabajo del maestro y el bien común.</w:t>
            </w:r>
          </w:p>
        </w:tc>
        <w:tc>
          <w:tcPr>
            <w:noWrap/>
          </w:tcPr>
          <w:p>
            <w:pPr/>
            <w:r>
              <w:rPr/>
              <w:t xml:space="preserve">Participa en la discusión, aunque sus aportes son pocos o poco elaborados.</w:t>
            </w:r>
          </w:p>
        </w:tc>
        <w:tc>
          <w:tcPr>
            <w:noWrap/>
          </w:tcPr>
          <w:p>
            <w:pPr/>
            <w:r>
              <w:rPr/>
              <w:t xml:space="preserve">No participa o aporta ideas irrelevantes durante la deliberación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Contribución a la convivencia armónica</w:t>
            </w:r>
          </w:p>
        </w:tc>
        <w:tc>
          <w:tcPr>
            <w:noWrap/>
          </w:tcPr>
          <w:p>
            <w:pPr/>
            <w:r>
              <w:rPr/>
              <w:t xml:space="preserve">Propone ideas claras y respetuosas que promueven la convivencia armónica en la comunidad escolar.</w:t>
            </w:r>
          </w:p>
        </w:tc>
        <w:tc>
          <w:tcPr>
            <w:noWrap/>
          </w:tcPr>
          <w:p>
            <w:pPr/>
            <w:r>
              <w:rPr/>
              <w:t xml:space="preserve">Propone algunas ideas para la convivencia, pero con poca claridad o respeto.</w:t>
            </w:r>
          </w:p>
        </w:tc>
        <w:tc>
          <w:tcPr>
            <w:noWrap/>
          </w:tcPr>
          <w:p>
            <w:pPr/>
            <w:r>
              <w:rPr/>
              <w:t xml:space="preserve">No propone ideas o sus propuestas no favorecen la convivencia armónica.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compromisos colectivos de respeto</w:t>
            </w:r>
          </w:p>
        </w:tc>
        <w:tc>
          <w:tcPr>
            <w:noWrap/>
          </w:tcPr>
          <w:p>
            <w:pPr/>
            <w:r>
              <w:rPr/>
              <w:t xml:space="preserve">Formula compromisos concretos y realizables que promueven el respeto hacia los docentes y entre compañeros.</w:t>
            </w:r>
          </w:p>
        </w:tc>
        <w:tc>
          <w:tcPr>
            <w:noWrap/>
          </w:tcPr>
          <w:p>
            <w:pPr/>
            <w:r>
              <w:rPr/>
              <w:t xml:space="preserve">Propone compromisos, pero son poco concretos o difíciles de realizar.</w:t>
            </w:r>
          </w:p>
        </w:tc>
        <w:tc>
          <w:tcPr>
            <w:noWrap/>
          </w:tcPr>
          <w:p>
            <w:pPr/>
            <w:r>
              <w:rPr/>
              <w:t xml:space="preserve">No propone compromisos o estos son vagos e inaplicables.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acciones concretas de gratitud</w:t>
            </w:r>
          </w:p>
        </w:tc>
        <w:tc>
          <w:tcPr>
            <w:noWrap/>
          </w:tcPr>
          <w:p>
            <w:pPr/>
            <w:r>
              <w:rPr/>
              <w:t xml:space="preserve">Presenta acciones específicas y creativas para expresar gratitud hacia los maestros.</w:t>
            </w:r>
          </w:p>
        </w:tc>
        <w:tc>
          <w:tcPr>
            <w:noWrap/>
          </w:tcPr>
          <w:p>
            <w:pPr/>
            <w:r>
              <w:rPr/>
              <w:t xml:space="preserve">Propone algunas acciones para agradecer, pero son generales o poco claras.</w:t>
            </w:r>
          </w:p>
        </w:tc>
        <w:tc>
          <w:tcPr>
            <w:noWrap/>
          </w:tcPr>
          <w:p>
            <w:pPr/>
            <w:r>
              <w:rPr/>
              <w:t xml:space="preserve">No propone acciones o las propuestas no reflejan gratitud concreta.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en las propuestas grupales</w:t>
            </w:r>
          </w:p>
        </w:tc>
        <w:tc>
          <w:tcPr>
            <w:noWrap/>
          </w:tcPr>
          <w:p>
            <w:pPr/>
            <w:r>
              <w:rPr/>
              <w:t xml:space="preserve">Las propuestas grupales están bien organizadas, coherentes entre sí y reflejan un trabajo colaborativo efectivo.</w:t>
            </w:r>
          </w:p>
        </w:tc>
        <w:tc>
          <w:tcPr>
            <w:noWrap/>
          </w:tcPr>
          <w:p>
            <w:pPr/>
            <w:r>
              <w:rPr/>
              <w:t xml:space="preserve">Las propuestas tienen cierta coherencia pero muestran falta de organización o colaboración total.</w:t>
            </w:r>
          </w:p>
        </w:tc>
        <w:tc>
          <w:tcPr>
            <w:noWrap/>
          </w:tcPr>
          <w:p>
            <w:pPr/>
            <w:r>
              <w:rPr/>
              <w:t xml:space="preserve">Las propuestas son desorganizadas, incoherentes o evidencian falta de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actitud durante el trabajo</w:t>
            </w:r>
          </w:p>
        </w:tc>
        <w:tc>
          <w:tcPr>
            <w:noWrap/>
          </w:tcPr>
          <w:p>
            <w:pPr/>
            <w:r>
              <w:rPr/>
              <w:t xml:space="preserve">Muestra una actitud respetuosa y colaborativa durante toda la actividad, fomentando un ambiente positivo.</w:t>
            </w:r>
          </w:p>
        </w:tc>
        <w:tc>
          <w:tcPr>
            <w:noWrap/>
          </w:tcPr>
          <w:p>
            <w:pPr/>
            <w:r>
              <w:rPr/>
              <w:t xml:space="preserve">Muestra respeto en la mayoría de la actividad, con algunas actitudes que podrían mejorar.</w:t>
            </w:r>
          </w:p>
        </w:tc>
        <w:tc>
          <w:tcPr>
            <w:noWrap/>
          </w:tcPr>
          <w:p>
            <w:pPr/>
            <w:r>
              <w:rPr/>
              <w:t xml:space="preserve">Muestra falta de respeto o actitud poco colaborativa durante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2026-10-01T22:17:56-05:00</dcterms:created>
  <dcterms:modified xsi:type="dcterms:W3CDTF">2026-10-01T22:17:56-05:00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