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Conceptos Generales y Preparación de Proyectos</w:t></w:r></w:p><w:p/><w:p><w:pPr/><w:r><w:rPr><w:color w:val="666666"/><w:sz w:val="20"/><w:szCs w:val="20"/><w:i w:val="1"/><w:iCs w:val="1"/></w:rPr><w:t xml:space="preserve">Rúbrica Analítica | Economía, Administración & Contaduría | Administración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aplicación de conceptos relacionados con la preparación, evaluación y planificación de proyectos en el contexto del desarrollo administrativo. Se centra en comprender los fundamentos, tipos, impactos y la toma de decisiones asociadas a proyectos, con el fin de valorar su utilidad y aplicación práctica.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Conceptos Generales y Preparación de Proyectos</w:t></w:r></w:p><w:p><w:pPr/><w:r><w:rPr/><w:t xml:space="preserve">Esta rúbrica está diseñada para evaluar el conocimiento y la aplicación de conceptos relacionados con la preparación, evaluación y planificación de proyectos en el contexto del desarrollo administrativo. Se centra en comprender los fundamentos, tipos, impactos y la toma de decisiones asociadas a proyectos, con el fin de valorar su utilidad y aplicación práctica.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1. Comprensión de los fundamentos del proyecto</w:t></w:r></w:p></w:tc><w:tc><w:tcPr><w:noWrap/></w:tcPr><w:p><w:pPr/><w:r><w:rPr/><w:t xml:space="preserve">Demuestra un conocimiento profundo y detallado sobre los conceptos básicos y la naturaleza de los proyectos.</w:t></w:r></w:p></w:tc><w:tc><w:tcPr><w:noWrap/></w:tcPr><w:p><w:pPr/><w:r><w:rPr/><w:t xml:space="preserve">Muestra comprensión general de los fundamentos con algunas imprecisiones menores.</w:t></w:r></w:p></w:tc><w:tc><w:tcPr><w:noWrap/></w:tcPr><w:p><w:pPr/><w:r><w:rPr/><w:t xml:space="preserve">Presenta conocimientos limitados o confusos sobre los fundamentos del proyecto.</w:t></w:r></w:p></w:tc></w:tr><w:tr><w:trPr/><w:tc><w:tcPr><w:noWrap/></w:tcPr><w:p><w:pPr/><w:r><w:rPr/><w:t xml:space="preserve">2. Identificación y clasificación de tipos de proyectos</w:t></w:r></w:p></w:tc><w:tc><w:tcPr><w:noWrap/></w:tcPr><w:p><w:pPr/><w:r><w:rPr/><w:t xml:space="preserve">Identifica y clasifica correctamente diversos tipos de proyectos con ejemplos relevantes.</w:t></w:r></w:p></w:tc><w:tc><w:tcPr><w:noWrap/></w:tcPr><w:p><w:pPr/><w:r><w:rPr/><w:t xml:space="preserve">Reconoce algunos tipos de proyectos pero con clasificación parcial o ejemplos poco claros.</w:t></w:r></w:p></w:tc><w:tc><w:tcPr><w:noWrap/></w:tcPr><w:p><w:pPr/><w:r><w:rPr/><w:t xml:space="preserve">No logra identificar ni clasificar adecuadamente los tipos de proyectos.</w:t></w:r></w:p></w:tc></w:tr><w:tr><w:trPr/><w:tc><w:tcPr><w:noWrap/></w:tcPr><w:p><w:pPr/><w:r><w:rPr/><w:t xml:space="preserve">3. Comprensión de la necesidad de la toma de decisiones en proyectos</w:t></w:r></w:p></w:tc><w:tc><w:tcPr><w:noWrap/></w:tcPr><w:p><w:pPr/><w:r><w:rPr/><w:t xml:space="preserve">Explica claramente la importancia y el proceso de toma de decisiones en proyectos, relacionándolo con impactos concretos.</w:t></w:r></w:p></w:tc><w:tc><w:tcPr><w:noWrap/></w:tcPr><w:p><w:pPr/><w:r><w:rPr/><w:t xml:space="preserve">Reconoce la necesidad de toma de decisiones pero con explicaciones superficiales o poco claras.</w:t></w:r></w:p></w:tc><w:tc><w:tcPr><w:noWrap/></w:tcPr><w:p><w:pPr/><w:r><w:rPr/><w:t xml:space="preserve">No comprende o no explica adecuadamente la importancia de la toma de decisiones en proyectos.</w:t></w:r></w:p></w:tc></w:tr><w:tr><w:trPr/><w:tc><w:tcPr><w:noWrap/></w:tcPr><w:p><w:pPr/><w:r><w:rPr/><w:t xml:space="preserve">4. Análisis crítico de la evaluación de proyectos</w:t></w:r></w:p></w:tc><w:tc><w:tcPr><w:noWrap/></w:tcPr><w:p><w:pPr/><w:r><w:rPr/><w:t xml:space="preserve">Realiza análisis detallados y críticos sobre métodos y criterios de evaluación aplicados a proyectos.</w:t></w:r></w:p></w:tc><w:tc><w:tcPr><w:noWrap/></w:tcPr><w:p><w:pPr/><w:r><w:rPr/><w:t xml:space="preserve">Aplica métodos de evaluación con cierto grado de análisis pero con limitaciones en profundidad.</w:t></w:r></w:p></w:tc><w:tc><w:tcPr><w:noWrap/></w:tcPr><w:p><w:pPr/><w:r><w:rPr/><w:t xml:space="preserve">Presenta análisis débiles o incorrectos sobre la evaluación de proyectos.</w:t></w:r></w:p></w:tc></w:tr><w:tr><w:trPr/><w:tc><w:tcPr><w:noWrap/></w:tcPr><w:p><w:pPr/><w:r><w:rPr/><w:t xml:space="preserve">5. Valoración del impacto útil del proyecto</w:t></w:r></w:p></w:tc><w:tc><w:tcPr><w:noWrap/></w:tcPr><w:p><w:pPr/><w:r><w:rPr/><w:t xml:space="preserve">Evalúa con precisión el impacto y beneficios potenciales de un proyecto en contextos administrativos y sociales.</w:t></w:r></w:p></w:tc><w:tc><w:tcPr><w:noWrap/></w:tcPr><w:p><w:pPr/><w:r><w:rPr/><w:t xml:space="preserve">Identifica impactos útiles pero con evaluaciones generales o poco fundamentadas.</w:t></w:r></w:p></w:tc><w:tc><w:tcPr><w:noWrap/></w:tcPr><w:p><w:pPr/><w:r><w:rPr/><w:t xml:space="preserve">Subestima o no reconoce el impacto útil del proyecto en su contexto.</w:t></w:r></w:p></w:tc></w:tr><w:tr><w:trPr/><w:tc><w:tcPr><w:noWrap/></w:tcPr><w:p><w:pPr/><w:r><w:rPr/><w:t xml:space="preserve">6. Aplicación de proyectos en la planificación del desarrollo administrativo</w:t></w:r></w:p></w:tc><w:tc><w:tcPr><w:noWrap/></w:tcPr><w:p><w:pPr/><w:r><w:rPr/><w:t xml:space="preserve">Integra proyectos de manera coherente y estratégica en planes de desarrollo administrativo, mostrando visión integral.</w:t></w:r></w:p></w:tc><w:tc><w:tcPr><w:noWrap/></w:tcPr><w:p><w:pPr/><w:r><w:rPr/><w:t xml:space="preserve">Relaciona proyectos con la planificación pero con conexiones superficiales o poco precisas.</w:t></w:r></w:p></w:tc><w:tc><w:tcPr><w:noWrap/></w:tcPr><w:p><w:pPr/><w:r><w:rPr/><w:t xml:space="preserve">No logra relacionar adecuadamente los proyectos con la planificación del desarrollo administrativo.</w:t></w:r></w:p></w:tc></w:tr><w:tr><w:trPr/><w:tc><w:tcPr><w:noWrap/></w:tcPr><w:p><w:pPr/><w:r><w:rPr/><w:t xml:space="preserve">7. Claridad y coherencia en la presentación de ideas</w:t></w:r></w:p></w:tc><w:tc><w:tcPr><w:noWrap/></w:tcPr><w:p><w:pPr/><w:r><w:rPr/><w:t xml:space="preserve">Presenta ideas de forma clara, lógica y estructurada facilitando la comprensión del tema.</w:t></w:r></w:p></w:tc><w:tc><w:tcPr><w:noWrap/></w:tcPr><w:p><w:pPr/><w:r><w:rPr/><w:t xml:space="preserve">Las ideas se presentan con cierta claridad pero con lapsos de incoherencia o falta de estructura.</w:t></w:r></w:p></w:tc><w:tc><w:tcPr><w:noWrap/></w:tcPr><w:p><w:pPr/><w:r><w:rPr/><w:t xml:space="preserve">La presentación de ideas es confusa, desorganizada o difícil de seguir.</w:t></w:r></w:p></w:tc></w:tr><w:tr><w:trPr/><w:tc><w:tcPr><w:noWrap/></w:tcPr><w:p><w:pPr/><w:r><w:rPr/><w:t xml:space="preserve">8. Uso de ejemplos y casos prácticos para ilustrar conceptos</w:t></w:r></w:p></w:tc><w:tc><w:tcPr><w:noWrap/></w:tcPr><w:p><w:pPr/><w:r><w:rPr/><w:t xml:space="preserve">Incluye ejemplos relevantes y bien explicados que enriquecen la comprensión de los conceptos evaluados.</w:t></w:r></w:p></w:tc><w:tc><w:tcPr><w:noWrap/></w:tcPr><w:p><w:pPr/><w:r><w:rPr/><w:t xml:space="preserve">Utiliza algunos ejemplos pero con relación limitada o explicación básica.</w:t></w:r></w:p></w:tc><w:tc><w:tcPr><w:noWrap/></w:tcPr><w:p><w:pPr/><w:r><w:rPr/><w:t xml:space="preserve">No utiliza ejemplos o los que presenta no contribuyen a clarificar los conceptos.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2026-10-01T19:21:04-05:00</dcterms:created>
  <dcterms:modified xsi:type="dcterms:W3CDTF">2026-10-01T19:21:04-05:00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