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la Toma de Pulsos Periféricos en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técnica de toma de pulsos periféricos, proporcionando una valoración detallada de cada aspecto fundamental para garantizar una correcta práctica clínica.</w:t>
      </w:r>
    </w:p>
    <w:p/>
    <w:p>
      <w:pPr/>
      <w:r>
        <w:rPr>
          <w:color w:val="2b6cb0"/>
          <w:sz w:val="28"/>
          <w:szCs w:val="28"/>
          <w:b w:val="1"/>
          <w:bCs w:val="1"/>
        </w:rPr>
        <w:t xml:space="preserve">Rúbrica</w:t>
      </w:r>
    </w:p>
    <w:p>
      <w:pPr/>
      <w:r>
        <w:rPr/>
        <w:t xml:space="preserve">Rúbrica Analítica para la Evaluación de la Toma de Pulsos Periféricos en Enfermería</w:t>
      </w:r>
    </w:p>
    <w:p>
      <w:pPr/>
      <w:r>
        <w:rPr/>
        <w:t xml:space="preserve">Esta rúbrica está diseñada para evaluar el desempeño de estudiantes universitarios en la técnica de toma de pulsos periféricos, proporcionando una valoración detallada de cada aspecto fundamental para garantizar una correcta práctica clínica.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Preparación del paciente y ambiente</w:t>
            </w:r>
          </w:p>
        </w:tc>
        <w:tc>
          <w:tcPr>
            <w:noWrap/>
          </w:tcPr>
          <w:p>
            <w:pPr/>
            <w:r>
              <w:rPr/>
              <w:t xml:space="preserve">Prepara al paciente de manera óptima, asegurando comodidad, privacidad y ambiente adecuado para la toma del pulso.</w:t>
            </w:r>
          </w:p>
        </w:tc>
        <w:tc>
          <w:tcPr>
            <w:noWrap/>
          </w:tcPr>
          <w:p>
            <w:pPr/>
            <w:r>
              <w:rPr/>
              <w:t xml:space="preserve">Prepara al paciente y ambiente adecuadamente, con mínimas omisiones en comodidad o privacidad.</w:t>
            </w:r>
          </w:p>
        </w:tc>
        <w:tc>
          <w:tcPr>
            <w:noWrap/>
          </w:tcPr>
          <w:p>
            <w:pPr/>
            <w:r>
              <w:rPr/>
              <w:t xml:space="preserve">Prepara al paciente y ambiente de forma básica, pero con algunas deficiencias que afectan ligeramente la calidad de la toma.</w:t>
            </w:r>
          </w:p>
        </w:tc>
        <w:tc>
          <w:tcPr>
            <w:noWrap/>
          </w:tcPr>
          <w:p>
            <w:pPr/>
            <w:r>
              <w:rPr/>
              <w:t xml:space="preserve">No prepara adecuadamente al paciente ni el ambiente, afectando la calidad y seguridad del procedimiento.</w:t>
            </w:r>
          </w:p>
        </w:tc>
      </w:tr>
      <w:tr>
        <w:trPr/>
        <w:tc>
          <w:tcPr>
            <w:noWrap/>
          </w:tcPr>
          <w:p>
            <w:pPr/>
            <w:r>
              <w:rPr/>
              <w:t xml:space="preserve">Identificación correcta del sitio de toma del pulso</w:t>
            </w:r>
          </w:p>
        </w:tc>
        <w:tc>
          <w:tcPr>
            <w:noWrap/>
          </w:tcPr>
          <w:p>
            <w:pPr/>
            <w:r>
              <w:rPr/>
              <w:t xml:space="preserve">Ubica el sitio anatómico correcto de forma precisa y sin dificultad.</w:t>
            </w:r>
          </w:p>
        </w:tc>
        <w:tc>
          <w:tcPr>
            <w:noWrap/>
          </w:tcPr>
          <w:p>
            <w:pPr/>
            <w:r>
              <w:rPr/>
              <w:t xml:space="preserve">Identifica correctamente el sitio con mínima dificultad o error.</w:t>
            </w:r>
          </w:p>
        </w:tc>
        <w:tc>
          <w:tcPr>
            <w:noWrap/>
          </w:tcPr>
          <w:p>
            <w:pPr/>
            <w:r>
              <w:rPr/>
              <w:t xml:space="preserve">Ubica el sitio correcto con algunos errores o necesidad de corrección.</w:t>
            </w:r>
          </w:p>
        </w:tc>
        <w:tc>
          <w:tcPr>
            <w:noWrap/>
          </w:tcPr>
          <w:p>
            <w:pPr/>
            <w:r>
              <w:rPr/>
              <w:t xml:space="preserve">No identifica correctamente el sitio de toma del pulso.</w:t>
            </w:r>
          </w:p>
        </w:tc>
      </w:tr>
      <w:tr>
        <w:trPr/>
        <w:tc>
          <w:tcPr>
            <w:noWrap/>
          </w:tcPr>
          <w:p>
            <w:pPr/>
            <w:r>
              <w:rPr/>
              <w:t xml:space="preserve">Técnica de palpación</w:t>
            </w:r>
          </w:p>
        </w:tc>
        <w:tc>
          <w:tcPr>
            <w:noWrap/>
          </w:tcPr>
          <w:p>
            <w:pPr/>
            <w:r>
              <w:rPr/>
              <w:t xml:space="preserve">Realiza la palpación con presión adecuada, sin causar incomodidad, logrando un pulso claro y definido.</w:t>
            </w:r>
          </w:p>
        </w:tc>
        <w:tc>
          <w:tcPr>
            <w:noWrap/>
          </w:tcPr>
          <w:p>
            <w:pPr/>
            <w:r>
              <w:rPr/>
              <w:t xml:space="preserve">Palpa con presión adecuada, con mínima incomodidad para el paciente y pulso generalmente claro.</w:t>
            </w:r>
          </w:p>
        </w:tc>
        <w:tc>
          <w:tcPr>
            <w:noWrap/>
          </w:tcPr>
          <w:p>
            <w:pPr/>
            <w:r>
              <w:rPr/>
              <w:t xml:space="preserve">Palpación con presión irregular, ocasionando incomodidad o pulso poco claro.</w:t>
            </w:r>
          </w:p>
        </w:tc>
        <w:tc>
          <w:tcPr>
            <w:noWrap/>
          </w:tcPr>
          <w:p>
            <w:pPr/>
            <w:r>
              <w:rPr/>
              <w:t xml:space="preserve">Palpación inadecuada, causando dolor o no logrando percibir el pulso.</w:t>
            </w:r>
          </w:p>
        </w:tc>
      </w:tr>
      <w:tr>
        <w:trPr/>
        <w:tc>
          <w:tcPr>
            <w:noWrap/>
          </w:tcPr>
          <w:p>
            <w:pPr/>
            <w:r>
              <w:rPr/>
              <w:t xml:space="preserve">Conteo del pulso</w:t>
            </w:r>
          </w:p>
        </w:tc>
        <w:tc>
          <w:tcPr>
            <w:noWrap/>
          </w:tcPr>
          <w:p>
            <w:pPr/>
            <w:r>
              <w:rPr/>
              <w:t xml:space="preserve">Cuenta los latidos con precisión, respetando el tiempo adecuado y sin interrupciones.</w:t>
            </w:r>
          </w:p>
        </w:tc>
        <w:tc>
          <w:tcPr>
            <w:noWrap/>
          </w:tcPr>
          <w:p>
            <w:pPr/>
            <w:r>
              <w:rPr/>
              <w:t xml:space="preserve">Cuenta los latidos con pequeña desviación en el tiempo o leves interrupciones.</w:t>
            </w:r>
          </w:p>
        </w:tc>
        <w:tc>
          <w:tcPr>
            <w:noWrap/>
          </w:tcPr>
          <w:p>
            <w:pPr/>
            <w:r>
              <w:rPr/>
              <w:t xml:space="preserve">Conteo con errores significativos o tiempo inadecuado.</w:t>
            </w:r>
          </w:p>
        </w:tc>
        <w:tc>
          <w:tcPr>
            <w:noWrap/>
          </w:tcPr>
          <w:p>
            <w:pPr/>
            <w:r>
              <w:rPr/>
              <w:t xml:space="preserve">No logra realizar conteo correcto o interrumpe el procedimiento.</w:t>
            </w:r>
          </w:p>
        </w:tc>
      </w:tr>
      <w:tr>
        <w:trPr/>
        <w:tc>
          <w:tcPr>
            <w:noWrap/>
          </w:tcPr>
          <w:p>
            <w:pPr/>
            <w:r>
              <w:rPr/>
              <w:t xml:space="preserve">Registro y comunicación de resultados</w:t>
            </w:r>
          </w:p>
        </w:tc>
        <w:tc>
          <w:tcPr>
            <w:noWrap/>
          </w:tcPr>
          <w:p>
            <w:pPr/>
            <w:r>
              <w:rPr/>
              <w:t xml:space="preserve">Registra y comunica los resultados de manera clara, precisa y profesional.</w:t>
            </w:r>
          </w:p>
        </w:tc>
        <w:tc>
          <w:tcPr>
            <w:noWrap/>
          </w:tcPr>
          <w:p>
            <w:pPr/>
            <w:r>
              <w:rPr/>
              <w:t xml:space="preserve">Registra y comunica resultados con mínimas imprecisiones o falta de claridad.</w:t>
            </w:r>
          </w:p>
        </w:tc>
        <w:tc>
          <w:tcPr>
            <w:noWrap/>
          </w:tcPr>
          <w:p>
            <w:pPr/>
            <w:r>
              <w:rPr/>
              <w:t xml:space="preserve">Registro y comunicación poco claros o incompletos.</w:t>
            </w:r>
          </w:p>
        </w:tc>
        <w:tc>
          <w:tcPr>
            <w:noWrap/>
          </w:tcPr>
          <w:p>
            <w:pPr/>
            <w:r>
              <w:rPr/>
              <w:t xml:space="preserve">No registra ni comunica los resultados adecuadamente.</w:t>
            </w:r>
          </w:p>
        </w:tc>
      </w:tr>
      <w:tr>
        <w:trPr/>
        <w:tc>
          <w:tcPr>
            <w:noWrap/>
          </w:tcPr>
          <w:p>
            <w:pPr/>
            <w:r>
              <w:rPr/>
              <w:t xml:space="preserve">Uso correcto de material y equipo</w:t>
            </w:r>
          </w:p>
        </w:tc>
        <w:tc>
          <w:tcPr>
            <w:noWrap/>
          </w:tcPr>
          <w:p>
            <w:pPr/>
            <w:r>
              <w:rPr/>
              <w:t xml:space="preserve">Utiliza todo el material y equipo necesario de forma adecuada y segura.</w:t>
            </w:r>
          </w:p>
        </w:tc>
        <w:tc>
          <w:tcPr>
            <w:noWrap/>
          </w:tcPr>
          <w:p>
            <w:pPr/>
            <w:r>
              <w:rPr/>
              <w:t xml:space="preserve">Utiliza el material y equipo con mínimas fallas o descuidos.</w:t>
            </w:r>
          </w:p>
        </w:tc>
        <w:tc>
          <w:tcPr>
            <w:noWrap/>
          </w:tcPr>
          <w:p>
            <w:pPr/>
            <w:r>
              <w:rPr/>
              <w:t xml:space="preserve">Uso irregular o incompleto del material y equipo.</w:t>
            </w:r>
          </w:p>
        </w:tc>
        <w:tc>
          <w:tcPr>
            <w:noWrap/>
          </w:tcPr>
          <w:p>
            <w:pPr/>
            <w:r>
              <w:rPr/>
              <w:t xml:space="preserve">No utiliza correctamente el material ni el equipo necesario.</w:t>
            </w:r>
          </w:p>
        </w:tc>
      </w:tr>
      <w:tr>
        <w:trPr/>
        <w:tc>
          <w:tcPr>
            <w:noWrap/>
          </w:tcPr>
          <w:p>
            <w:pPr/>
            <w:r>
              <w:rPr/>
              <w:t xml:space="preserve">Higiene y asepsia durante el procedimiento</w:t>
            </w:r>
          </w:p>
        </w:tc>
        <w:tc>
          <w:tcPr>
            <w:noWrap/>
          </w:tcPr>
          <w:p>
            <w:pPr/>
            <w:r>
              <w:rPr/>
              <w:t xml:space="preserve">Aplica todas las medidas de higiene y asepsia rigurosamente antes, durante y después de la toma del pulso.</w:t>
            </w:r>
          </w:p>
        </w:tc>
        <w:tc>
          <w:tcPr>
            <w:noWrap/>
          </w:tcPr>
          <w:p>
            <w:pPr/>
            <w:r>
              <w:rPr/>
              <w:t xml:space="preserve">Aplica la mayoría de las medidas de higiene y asepsia con pequeñas omisiones.</w:t>
            </w:r>
          </w:p>
        </w:tc>
        <w:tc>
          <w:tcPr>
            <w:noWrap/>
          </w:tcPr>
          <w:p>
            <w:pPr/>
            <w:r>
              <w:rPr/>
              <w:t xml:space="preserve">Aplica algunas medidas de higiene, pero con deficiencias notables.</w:t>
            </w:r>
          </w:p>
        </w:tc>
        <w:tc>
          <w:tcPr>
            <w:noWrap/>
          </w:tcPr>
          <w:p>
            <w:pPr/>
            <w:r>
              <w:rPr/>
              <w:t xml:space="preserve">No aplica las medidas básicas de higiene y asepsia.</w:t>
            </w:r>
          </w:p>
        </w:tc>
      </w:tr>
      <w:tr>
        <w:trPr/>
        <w:tc>
          <w:tcPr>
            <w:noWrap/>
          </w:tcPr>
          <w:p>
            <w:pPr/>
            <w:r>
              <w:rPr/>
              <w:t xml:space="preserve">Actitud profesional y relación con el paciente</w:t>
            </w:r>
          </w:p>
        </w:tc>
        <w:tc>
          <w:tcPr>
            <w:noWrap/>
          </w:tcPr>
          <w:p>
            <w:pPr/>
            <w:r>
              <w:rPr/>
              <w:t xml:space="preserve">Muestra actitud empática, respetuosa y profesional en todo momento, favoreciendo la confianza del paciente.</w:t>
            </w:r>
          </w:p>
        </w:tc>
        <w:tc>
          <w:tcPr>
            <w:noWrap/>
          </w:tcPr>
          <w:p>
            <w:pPr/>
            <w:r>
              <w:rPr/>
              <w:t xml:space="preserve">Muestra actitud adecuada con mínimas faltas de empatía o profesionalismo.</w:t>
            </w:r>
          </w:p>
        </w:tc>
        <w:tc>
          <w:tcPr>
            <w:noWrap/>
          </w:tcPr>
          <w:p>
            <w:pPr/>
            <w:r>
              <w:rPr/>
              <w:t xml:space="preserve">Actitud que puede generar incomodidad o falta de confianza en el paciente.</w:t>
            </w:r>
          </w:p>
        </w:tc>
        <w:tc>
          <w:tcPr>
            <w:noWrap/>
          </w:tcPr>
          <w:p>
            <w:pPr/>
            <w:r>
              <w:rPr/>
              <w:t xml:space="preserve">Actitud inapropiada o poco profesional que afecta negativamente la interacción con el paciente.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2026-10-01T21:57:35-05:00</dcterms:created>
  <dcterms:modified xsi:type="dcterms:W3CDTF">2026-10-01T21:57:35-05:00</dcterms:modified>
</cp:coreProperties>
</file>

<file path=docProps/custom.xml><?xml version="1.0" encoding="utf-8"?>
<Properties xmlns="http://schemas.openxmlformats.org/officeDocument/2006/custom-properties" xmlns:vt="http://schemas.openxmlformats.org/officeDocument/2006/docPropsVTypes"/>
</file>