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Medios de Comunicación: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primaria (6-11 años) analizan la información presentada por diferentes medios de comunicación con los que interactúan. Cada criterio se evalúa de forma individual para identificar fortalezas y oportunidades de mejora, considerando además aspectos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Medios de Comunicación: Escritura</w:t>
      </w:r>
    </w:p>
    <w:p>
      <w:pPr/>
      <w:r>
        <w:rPr/>
        <w:t xml:space="preserve">Esta rúbrica está diseñada para evaluar cómo los estudiantes de primaria (6-11 años) analizan la información presentada por diferentes medios de comunicación con los que interactúan. Cada criterio se evalúa de forma individual para identificar fortalezas y oportunidades de mejora, considerando además aspectos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mensaje</w:t>
            </w:r>
            <w:br/>
            <w:r>
              <w:rPr/>
              <w:t xml:space="preserve">El estudiante entiende claramente la información presentada en el medio.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completa el mensaje principal y detalles importantes.</w:t>
            </w:r>
          </w:p>
        </w:tc>
        <w:tc>
          <w:tcPr>
            <w:noWrap/>
          </w:tcPr>
          <w:p>
            <w:pPr/>
            <w:r>
              <w:rPr/>
              <w:t xml:space="preserve">Identifica el mensaje principal y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Reconoce el mensaje principal pero con confusión en detalles.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mensaje principal ni detalles.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</w:t>
            </w:r>
            <w:br/>
            <w:r>
              <w:rPr/>
              <w:t xml:space="preserve">Evalúa la información con pensamiento crítico y cuestiona su veracidad.</w:t>
            </w:r>
          </w:p>
        </w:tc>
        <w:tc>
          <w:tcPr>
            <w:noWrap/>
          </w:tcPr>
          <w:p>
            <w:pPr/>
            <w:r>
              <w:rPr/>
              <w:t xml:space="preserve">Hace preguntas relevantes y reconoce posibles sesgos o intenciones.</w:t>
            </w:r>
          </w:p>
        </w:tc>
        <w:tc>
          <w:tcPr>
            <w:noWrap/>
          </w:tcPr>
          <w:p>
            <w:pPr/>
            <w:r>
              <w:rPr/>
              <w:t xml:space="preserve">Identifica algunas ideas importantes para cuestionar el contenido.</w:t>
            </w:r>
          </w:p>
        </w:tc>
        <w:tc>
          <w:tcPr>
            <w:noWrap/>
          </w:tcPr>
          <w:p>
            <w:pPr/>
            <w:r>
              <w:rPr/>
              <w:t xml:space="preserve">Realiza preguntas básicas, pero sin profundizar en el análisis.</w:t>
            </w:r>
          </w:p>
        </w:tc>
        <w:tc>
          <w:tcPr>
            <w:noWrap/>
          </w:tcPr>
          <w:p>
            <w:pPr/>
            <w:r>
              <w:rPr/>
              <w:t xml:space="preserve">No cuestiona ni analiza la información presentada.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de la escritura</w:t>
            </w:r>
            <w:br/>
            <w:r>
              <w:rPr/>
              <w:t xml:space="preserve">Presenta ideas de manera clara y ordenada en su análisis escrito.</w:t>
            </w:r>
          </w:p>
        </w:tc>
        <w:tc>
          <w:tcPr>
            <w:noWrap/>
          </w:tcPr>
          <w:p>
            <w:pPr/>
            <w:r>
              <w:rPr/>
              <w:t xml:space="preserve">Escribe con claridad, coherencia y orden lógico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Escribe ideas claras pero con organización básica o ligera confusión.</w:t>
            </w:r>
          </w:p>
        </w:tc>
        <w:tc>
          <w:tcPr>
            <w:noWrap/>
          </w:tcPr>
          <w:p>
            <w:pPr/>
            <w:r>
              <w:rPr/>
              <w:t xml:space="preserve">Las ideas son poco claras y la organización es desordenada.</w:t>
            </w:r>
          </w:p>
        </w:tc>
        <w:tc>
          <w:tcPr>
            <w:noWrap/>
          </w:tcPr>
          <w:p>
            <w:pPr/>
            <w:r>
              <w:rPr/>
              <w:t xml:space="preserve">Escribe de forma confusa y sin estructura aparente.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vocabulario</w:t>
            </w:r>
            <w:br/>
            <w:r>
              <w:rPr/>
              <w:t xml:space="preserve">Utiliza palabras y términos apropiados para expresar su análisis.</w:t>
            </w:r>
          </w:p>
        </w:tc>
        <w:tc>
          <w:tcPr>
            <w:noWrap/>
          </w:tcPr>
          <w:p>
            <w:pPr/>
            <w:r>
              <w:rPr/>
              <w:t xml:space="preserve">Emplea vocabulario variado y preciso, adecuado a su edad y tema.</w:t>
            </w:r>
          </w:p>
        </w:tc>
        <w:tc>
          <w:tcPr>
            <w:noWrap/>
          </w:tcPr>
          <w:p>
            <w:pPr/>
            <w:r>
              <w:rPr/>
              <w:t xml:space="preserve">Utiliza vocabulario correcto pero limitado o repetitivo.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con algunos errores o términos inadecuados.</w:t>
            </w:r>
          </w:p>
        </w:tc>
        <w:tc>
          <w:tcPr>
            <w:noWrap/>
          </w:tcPr>
          <w:p>
            <w:pPr/>
            <w:r>
              <w:rPr/>
              <w:t xml:space="preserve">Emplea vocabulario incorrecto o muy limitado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diferentes puntos de vista</w:t>
            </w:r>
            <w:br/>
            <w:r>
              <w:rPr/>
              <w:t xml:space="preserve">Identifica y respeta distintas perspectivas en la información.</w:t>
            </w:r>
          </w:p>
        </w:tc>
        <w:tc>
          <w:tcPr>
            <w:noWrap/>
          </w:tcPr>
          <w:p>
            <w:pPr/>
            <w:r>
              <w:rPr/>
              <w:t xml:space="preserve">Reconoce claramente múltiples puntos de vista y los valora con respeto.</w:t>
            </w:r>
          </w:p>
        </w:tc>
        <w:tc>
          <w:tcPr>
            <w:noWrap/>
          </w:tcPr>
          <w:p>
            <w:pPr/>
            <w:r>
              <w:rPr/>
              <w:t xml:space="preserve">Identifica algunos puntos de vista diferentes, aunque de forma básica.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o respetar puntos de vista distintos.</w:t>
            </w:r>
          </w:p>
        </w:tc>
        <w:tc>
          <w:tcPr>
            <w:noWrap/>
          </w:tcPr>
          <w:p>
            <w:pPr/>
            <w:r>
              <w:rPr/>
              <w:t xml:space="preserve">No reconoce ni respeta perspectivas diferentes a la propia.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hacia la diversidad</w:t>
            </w:r>
            <w:br/>
            <w:r>
              <w:rPr/>
              <w:t xml:space="preserve">Considera y respeta la diversidad cultural, social y de género en su análisis.</w:t>
            </w:r>
          </w:p>
        </w:tc>
        <w:tc>
          <w:tcPr>
            <w:noWrap/>
          </w:tcPr>
          <w:p>
            <w:pPr/>
            <w:r>
              <w:rPr/>
              <w:t xml:space="preserve">Incorpora y valora activamente la diversidad y la inclusión en su trabajo.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diversidad, aunque sin profundizar en ella.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expresiones poco claras o superficiales.</w:t>
            </w:r>
          </w:p>
        </w:tc>
        <w:tc>
          <w:tcPr>
            <w:noWrap/>
          </w:tcPr>
          <w:p>
            <w:pPr/>
            <w:r>
              <w:rPr/>
              <w:t xml:space="preserve">No muestra respeto ni consideración hacia la diversidad.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responsable de la información</w:t>
            </w:r>
            <w:br/>
            <w:r>
              <w:rPr/>
              <w:t xml:space="preserve">Demuestra ética y responsabilidad al analizar y presentar información.</w:t>
            </w:r>
          </w:p>
        </w:tc>
        <w:tc>
          <w:tcPr>
            <w:noWrap/>
          </w:tcPr>
          <w:p>
            <w:pPr/>
            <w:r>
              <w:rPr/>
              <w:t xml:space="preserve">Cita correctamente fuentes y evita difundir información falsa o dañina.</w:t>
            </w:r>
          </w:p>
        </w:tc>
        <w:tc>
          <w:tcPr>
            <w:noWrap/>
          </w:tcPr>
          <w:p>
            <w:pPr/>
            <w:r>
              <w:rPr/>
              <w:t xml:space="preserve">Muestra intención de ser responsable,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sin considerar su veracidad o impacto.</w:t>
            </w:r>
          </w:p>
        </w:tc>
        <w:tc>
          <w:tcPr>
            <w:noWrap/>
          </w:tcPr>
          <w:p>
            <w:pPr/>
            <w:r>
              <w:rPr/>
              <w:t xml:space="preserve">No muestra responsabilidad en el uso ni análisis de la información.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</w:t>
            </w:r>
            <w:br/>
            <w:r>
              <w:rPr/>
              <w:t xml:space="preserve">Se involucra activamente y respeta opiniones en actividades grupales sobre medios.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escucha y valora las aportaciones de otros.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respeta opiniones ajenas.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no respeta otras opiniones.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el trabajo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2026-10-01T23:40:47-05:00</dcterms:created>
  <dcterms:modified xsi:type="dcterms:W3CDTF">2026-10-01T23:40:47-05:00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