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Interpretar el Papel de la Comunicación en un Contexto Social Específico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interpretar y analizar el papel de la comunicación dentro de una situación específica en un barrio o grupo social. Se centra en tres objetivos principales: relacionar la comunicación con el contexto, explicar la interdependencia entre comunicación y realidad social, y dar sentido o significado tanto a la comunicación como al contexto.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Interpretar el Papel de la Comunicación en un Contexto Social Específico</w:t>
      </w:r>
    </w:p>
    <w:p>
      <w:pPr/>
      <w:r>
        <w:rPr/>
        <w:t xml:space="preserve">Esta rúbrica está diseñada para evaluar la capacidad del estudiante universitario de interpretar y analizar el papel de la comunicación dentro de una situación específica en un barrio o grupo social. Se centra en tres objetivos principales: relacionar la comunicación con el contexto, explicar la interdependencia entre comunicación y realidad social, y dar sentido o significado tanto a la comunicación como al contexto.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comunicación con el contexto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aspectos del contexto que influyen en la comunicación, mostrando un entendimiento profundo y complejo.</w:t>
            </w:r>
          </w:p>
        </w:tc>
        <w:tc>
          <w:tcPr>
            <w:noWrap/>
          </w:tcPr>
          <w:p>
            <w:pPr/>
            <w:r>
              <w:rPr/>
              <w:t xml:space="preserve">Relaciona claramente varios aspectos relevantes del contexto con la comunicación, con explicaciones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 vinculados a la comunicación, aunque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relacionar adecuadamente el contexto con la comunicación; presenta confusiones o ausencia de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interdependencia entre comunicación y realidad social</w:t>
            </w:r>
          </w:p>
        </w:tc>
        <w:tc>
          <w:tcPr>
            <w:noWrap/>
          </w:tcPr>
          <w:p>
            <w:pPr/>
            <w:r>
              <w:rPr/>
              <w:t xml:space="preserve">Analiza de forma detallada cómo la comunicación y la realidad social se influyen mutuamente, aportando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comunicación y realidad social, con ejemplos que apoyan su análisis.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la conexión entre comunicación y realidad social,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interdependencia entre comunicación y realidad social; sus explicaciones son vagas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 sentido o significado a la comunicación en el contexto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originales sobre el significado de la comunicación en el contexto específico, integrando perspectivas diversas.</w:t>
            </w:r>
          </w:p>
        </w:tc>
        <w:tc>
          <w:tcPr>
            <w:noWrap/>
          </w:tcPr>
          <w:p>
            <w:pPr/>
            <w:r>
              <w:rPr/>
              <w:t xml:space="preserve">Proporciona interpretaciones claras y fundamentadas sobre el sentido de la comunicación en el contexto, aunque menos complejas.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limitadas o superficiales sobre el significado de la comunicación en el contexto.</w:t>
            </w:r>
          </w:p>
        </w:tc>
        <w:tc>
          <w:tcPr>
            <w:noWrap/>
          </w:tcPr>
          <w:p>
            <w:pPr/>
            <w:r>
              <w:rPr/>
              <w:t xml:space="preserve">No logra dar sentido coherente a la comunicación en el contexto; sus interpretaciones son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presentado con gran claridad, coherencia lógica y fluidez,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 en su mayoría, con algunos pequeños lapsos en la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El análisis presenta cierta claridad, pero la coherencia o la organización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claridad y coherencia, dificultando el entendimiento del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o evidencia contextual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pertinentes, variados y bien integrados que fortalecen significativamente la interpretación de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que apoyan el análisis,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Usa algunos ejemplos, pero estos son limitados o poco claros en relación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 contextual, o los que presenta son inapropiados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influencias culturales y sociales en la comunicación</w:t>
            </w:r>
          </w:p>
        </w:tc>
        <w:tc>
          <w:tcPr>
            <w:noWrap/>
          </w:tcPr>
          <w:p>
            <w:pPr/>
            <w:r>
              <w:rPr/>
              <w:t xml:space="preserve">Demuestra un profundo entendimiento de las influencias culturales y sociales, explicándolas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influencias culturales y sociales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influencias culturales o sociales, pero sin un análisis profundo o claro.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influencias culturales y sociales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de la comunicación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avanzada sobre cómo la comunicación afecta o transforma la realidad social del barrio o grupo social.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adecuada que reconoce el impacto social de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superficial sobre el impacto social de la comunicación.</w:t>
            </w:r>
          </w:p>
        </w:tc>
        <w:tc>
          <w:tcPr>
            <w:noWrap/>
          </w:tcPr>
          <w:p>
            <w:pPr/>
            <w:r>
              <w:rPr/>
              <w:t xml:space="preserve">No incluye reflexión crítica o esta es irrelevante respecto al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La interpretación es original, creativa y aporta perspectivas novedosas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La interpretación muestra cierto nivel de originalidad y aporta ideas interesantes.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convencional y poco creativa, sin aportar elementos novedosos.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originalidad y creatividad, limitándose a ideas repetitivas o superficiales.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2026-10-02T03:43:03-05:00</dcterms:created>
  <dcterms:modified xsi:type="dcterms:W3CDTF">2026-10-02T03:43:03-05:00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