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Pensamiento Bolivariano: Igualdad, Justicia Social y Práctica de la Independencia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(6-11 años) sobre las ideas principales del Discurso de Angostura relacionadas con la Igualdad, la Independencia y la Unidad de los pueblos Americanos en el contexto de la asignatura de Biología.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Pensamiento Bolivariano: Igualdad, Justicia Social y Práctica de la Independencia</w:t>
      </w:r>
    </w:p>
    <w:p>
      <w:pPr/>
      <w:r>
        <w:rPr/>
        <w:t xml:space="preserve">Esta rúbrica está diseñada para evaluar el conocimiento y comprensión de los estudiantes de primaria (6-11 años) sobre las ideas principales del Discurso de Angostura relacionadas con la Igualdad, la Independencia y la Unidad de los pueblos Americanos en el contexto de la asignatura de Biología.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Igualdad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concepto de igualdad según el Discurso de Angostura y lo explica con ejemplos relacionados a la naturaleza y la sociedad.</w:t>
            </w:r>
          </w:p>
        </w:tc>
        <w:tc>
          <w:tcPr>
            <w:noWrap/>
          </w:tcPr>
          <w:p>
            <w:pPr/>
            <w:r>
              <w:rPr/>
              <w:t xml:space="preserve">Reconoce el concepto de igualdad y da una explicación básica con algún ejemplo.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del concepto de igualdad y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igualdad ni puede dar ejemplos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Entendimiento de la Justicia Social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importancia de la justicia social en el discurso y cómo ésta se relaciona con la igualdad y la unidad.</w:t>
            </w:r>
          </w:p>
        </w:tc>
        <w:tc>
          <w:tcPr>
            <w:noWrap/>
          </w:tcPr>
          <w:p>
            <w:pPr/>
            <w:r>
              <w:rPr/>
              <w:t xml:space="preserve">Explica la justicia social de manera general, relacionándola con la igualdad.</w:t>
            </w:r>
          </w:p>
        </w:tc>
        <w:tc>
          <w:tcPr>
            <w:noWrap/>
          </w:tcPr>
          <w:p>
            <w:pPr/>
            <w:r>
              <w:rPr/>
              <w:t xml:space="preserve">Muestra una idea vaga sobre la justicia social sin relacionarla claramente con otros conceptos.</w:t>
            </w:r>
          </w:p>
        </w:tc>
        <w:tc>
          <w:tcPr>
            <w:noWrap/>
          </w:tcPr>
          <w:p>
            <w:pPr/>
            <w:r>
              <w:rPr/>
              <w:t xml:space="preserve">No entiende el concepto de justicia social ni lo relaciona con la igualdad o 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la Independencia</w:t>
            </w:r>
          </w:p>
        </w:tc>
        <w:tc>
          <w:tcPr>
            <w:noWrap/>
          </w:tcPr>
          <w:p>
            <w:pPr/>
            <w:r>
              <w:rPr/>
              <w:t xml:space="preserve">Explica detalladamente el significado de la independencia para los pueblos americanos y su vínculo con la unidad y la igualdad.</w:t>
            </w:r>
          </w:p>
        </w:tc>
        <w:tc>
          <w:tcPr>
            <w:noWrap/>
          </w:tcPr>
          <w:p>
            <w:pPr/>
            <w:r>
              <w:rPr/>
              <w:t xml:space="preserve">Describe la independencia con información básica y reconoce su importancia.</w:t>
            </w:r>
          </w:p>
        </w:tc>
        <w:tc>
          <w:tcPr>
            <w:noWrap/>
          </w:tcPr>
          <w:p>
            <w:pPr/>
            <w:r>
              <w:rPr/>
              <w:t xml:space="preserve">Menciona la independencia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entiende el concepto de independencia en el discurso.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Unidad de los Pueblos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la unidad como un valor fundamental para la independencia y justicia social.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unidad pero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Reconoce la unidad pero no logra explicar su relación con otros conceptos.</w:t>
            </w:r>
          </w:p>
        </w:tc>
        <w:tc>
          <w:tcPr>
            <w:noWrap/>
          </w:tcPr>
          <w:p>
            <w:pPr/>
            <w:r>
              <w:rPr/>
              <w:t xml:space="preserve">No entiende ni reconoce el valor de la unidad en el discurso.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los Conceptos a la Vida Diaria</w:t>
            </w:r>
          </w:p>
        </w:tc>
        <w:tc>
          <w:tcPr>
            <w:noWrap/>
          </w:tcPr>
          <w:p>
            <w:pPr/>
            <w:r>
              <w:rPr/>
              <w:t xml:space="preserve">Relaciona los conceptos de igualdad, justicia social e independencia con ejemplos concretos de su entorno y la naturaleza.</w:t>
            </w:r>
          </w:p>
        </w:tc>
        <w:tc>
          <w:tcPr>
            <w:noWrap/>
          </w:tcPr>
          <w:p>
            <w:pPr/>
            <w:r>
              <w:rPr/>
              <w:t xml:space="preserve">Da ejemplos simples que implican alguno de los conceptos en su vida diaria.</w:t>
            </w:r>
          </w:p>
        </w:tc>
        <w:tc>
          <w:tcPr>
            <w:noWrap/>
          </w:tcPr>
          <w:p>
            <w:pPr/>
            <w:r>
              <w:rPr/>
              <w:t xml:space="preserve">Menciona ejemplos poco claros o irrelevantes para los conceptos.</w:t>
            </w:r>
          </w:p>
        </w:tc>
        <w:tc>
          <w:tcPr>
            <w:noWrap/>
          </w:tcPr>
          <w:p>
            <w:pPr/>
            <w:r>
              <w:rPr/>
              <w:t xml:space="preserve">No puede aplicar los conceptos a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Escrita del Conocimiento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orden y vocabulario adecuado para su edad, usando términos relacionados con el discurso.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pero con vocabulario limitado y algunas dificultades en el orden.</w:t>
            </w:r>
          </w:p>
        </w:tc>
        <w:tc>
          <w:tcPr>
            <w:noWrap/>
          </w:tcPr>
          <w:p>
            <w:pPr/>
            <w:r>
              <w:rPr/>
              <w:t xml:space="preserve">Su comunicación es poco clara y presenta errores frecuentes en vocabulario o estructura.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relacionadas al pensamiento bolivariano y respeta las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apoyo, aporta ideas básicas y respeta a los demás.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no siempre respeta opiniones diferentes.</w:t>
            </w:r>
          </w:p>
        </w:tc>
        <w:tc>
          <w:tcPr>
            <w:noWrap/>
          </w:tcPr>
          <w:p>
            <w:pPr/>
            <w:r>
              <w:rPr/>
              <w:t xml:space="preserve">No participa ni respeta las opiniones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de Respeto hacia la Diversidad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por la diversidad cultural y social, vinculando esto con la igualdad y unidad.</w:t>
            </w:r>
          </w:p>
        </w:tc>
        <w:tc>
          <w:tcPr>
            <w:noWrap/>
          </w:tcPr>
          <w:p>
            <w:pPr/>
            <w:r>
              <w:rPr/>
              <w:t xml:space="preserve">Manifiesta respeto básico hacia la diversidad aunque con pocas conexiones al discurso.</w:t>
            </w:r>
          </w:p>
        </w:tc>
        <w:tc>
          <w:tcPr>
            <w:noWrap/>
          </w:tcPr>
          <w:p>
            <w:pPr/>
            <w:r>
              <w:rPr/>
              <w:t xml:space="preserve">Tiene actitudes poco claras o confusas respecto a la diversidad.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valoración por la diversidad.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2026-10-01T18:25:22-05:00</dcterms:created>
  <dcterms:modified xsi:type="dcterms:W3CDTF">2026-10-01T18:25:22-05:00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