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Animales Representativos, Juegos Típicos y Monumentos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participación de estudiantes de primaria (6-11 años) en actividades relacionadas con animales representativos de Chile, juegos típicos y monumentos culturales de la región. La escala va de 1 (muy pobre) a 5 (excelente) y mide habilidades y comportamientos observados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Animales Representativos, Juegos Típicos y Monumentos de Chile</w:t>
      </w:r>
    </w:p>
    <w:p>
      <w:pPr/>
      <w:r>
        <w:rPr/>
        <w:t xml:space="preserve">Esta rúbrica está diseñada para evaluar el conocimiento y la participación de estudiantes de primaria (6-11 años) en actividades relacionadas con animales representativos de Chile, juegos típicos y monumentos culturales de la región. La escala va de 1 (muy pobre) a 5 (excelente) y mide habilidades y comportamientos observados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Representativos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animales típicos de Chile presentados en la actividad.</w:t>
            </w:r>
          </w:p>
        </w:tc>
        <w:tc>
          <w:tcPr>
            <w:noWrap/>
          </w:tcPr>
          <w:p>
            <w:pPr/>
            <w:r>
              <w:rPr/>
              <w:t xml:space="preserve">No reconoce ningún animal representativo.</w:t>
            </w:r>
          </w:p>
        </w:tc>
        <w:tc>
          <w:tcPr>
            <w:noWrap/>
          </w:tcPr>
          <w:p>
            <w:pPr/>
            <w:r>
              <w:rPr/>
              <w:t xml:space="preserve">Reconoce uno o dos animales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animales, pero con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animales sin ayuda.</w:t>
            </w:r>
          </w:p>
        </w:tc>
        <w:tc>
          <w:tcPr>
            <w:noWrap/>
          </w:tcPr>
          <w:p>
            <w:pPr/>
            <w:r>
              <w:rPr/>
              <w:t xml:space="preserve">Reconoce todos los animales representativos con seguridad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Típicos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los juegos tradicionales chilenos.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disfruta el juego.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motivando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Monumentos Regionales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sobre los monumentos culturales de la región.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o identifica incorrectamente los monumentos.</w:t>
            </w:r>
          </w:p>
        </w:tc>
        <w:tc>
          <w:tcPr>
            <w:noWrap/>
          </w:tcPr>
          <w:p>
            <w:pPr/>
            <w:r>
              <w:rPr/>
              <w:t xml:space="preserve">Conoce un monumento con ayuda o pistas.</w:t>
            </w:r>
          </w:p>
        </w:tc>
        <w:tc>
          <w:tcPr>
            <w:noWrap/>
          </w:tcPr>
          <w:p>
            <w:pPr/>
            <w:r>
              <w:rPr/>
              <w:t xml:space="preserve">Conoce algunos monumentos,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monumentos con detalles básicos.</w:t>
            </w:r>
          </w:p>
        </w:tc>
        <w:tc>
          <w:tcPr>
            <w:noWrap/>
          </w:tcPr>
          <w:p>
            <w:pPr/>
            <w:r>
              <w:rPr/>
              <w:t xml:space="preserve">Conoce todos los monumentos con detalles e importancia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compañeros, materiales y el entorno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respeta reglas ni cuida materiales.</w:t>
            </w:r>
          </w:p>
        </w:tc>
        <w:tc>
          <w:tcPr>
            <w:noWrap/>
          </w:tcPr>
          <w:p>
            <w:pPr/>
            <w:r>
              <w:rPr/>
              <w:t xml:space="preserve">Respeta mínimamente, pero en ocasiones se distrae o descuida.</w:t>
            </w:r>
          </w:p>
        </w:tc>
        <w:tc>
          <w:tcPr>
            <w:noWrap/>
          </w:tcPr>
          <w:p>
            <w:pPr/>
            <w:r>
              <w:rPr/>
              <w:t xml:space="preserve">Respeta la mayoría del tiempo y cuida materiales con supervisión.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cuidadoso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Muy respetuoso, cuida todo y ayuda a mantener el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</w:t>
            </w:r>
          </w:p>
        </w:tc>
        <w:tc>
          <w:tcPr>
            <w:noWrap/>
          </w:tcPr>
          <w:p>
            <w:pPr/>
            <w:r>
              <w:rPr/>
              <w:t xml:space="preserve">Expresa sus ideas y conocimientos con claridad sobre los temas tratados.</w:t>
            </w:r>
          </w:p>
        </w:tc>
        <w:tc>
          <w:tcPr>
            <w:noWrap/>
          </w:tcPr>
          <w:p>
            <w:pPr/>
            <w:r>
              <w:rPr/>
              <w:t xml:space="preserve">No se comunica o no responde a preguntas.</w:t>
            </w:r>
          </w:p>
        </w:tc>
        <w:tc>
          <w:tcPr>
            <w:noWrap/>
          </w:tcPr>
          <w:p>
            <w:pPr/>
            <w:r>
              <w:rPr/>
              <w:t xml:space="preserve">Responde con palabras cortas o poco claras.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pero logra transmitir ideas básicas.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usando vocabulario adecuado y explicaciones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Cultural</w:t>
            </w:r>
          </w:p>
        </w:tc>
        <w:tc>
          <w:tcPr>
            <w:noWrap/>
          </w:tcPr>
          <w:p>
            <w:pPr/>
            <w:r>
              <w:rPr/>
              <w:t xml:space="preserve">Relaciona correctamente información sobre animales, juegos y monumentos en la actividad.</w:t>
            </w:r>
          </w:p>
        </w:tc>
        <w:tc>
          <w:tcPr>
            <w:noWrap/>
          </w:tcPr>
          <w:p>
            <w:pPr/>
            <w:r>
              <w:rPr/>
              <w:t xml:space="preserve">No integra información ni hace relaciones.</w:t>
            </w:r>
          </w:p>
        </w:tc>
        <w:tc>
          <w:tcPr>
            <w:noWrap/>
          </w:tcPr>
          <w:p>
            <w:pPr/>
            <w:r>
              <w:rPr/>
              <w:t xml:space="preserve">Hace pocas relaciones y con errores.</w:t>
            </w:r>
          </w:p>
        </w:tc>
        <w:tc>
          <w:tcPr>
            <w:noWrap/>
          </w:tcPr>
          <w:p>
            <w:pPr/>
            <w:r>
              <w:rPr/>
              <w:t xml:space="preserve">Relaciona algunas ideas,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Relaciona bien la mayoría de las ideas culturales presentadas.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creatividad toda la información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coopera con sus compañeros durante la realización de las actividades.</w:t>
            </w:r>
          </w:p>
        </w:tc>
        <w:tc>
          <w:tcPr>
            <w:noWrap/>
          </w:tcPr>
          <w:p>
            <w:pPr/>
            <w:r>
              <w:rPr/>
              <w:t xml:space="preserve">No coopera ni trabaja en equipo.</w:t>
            </w:r>
          </w:p>
        </w:tc>
        <w:tc>
          <w:tcPr>
            <w:noWrap/>
          </w:tcPr>
          <w:p>
            <w:pPr/>
            <w:r>
              <w:rPr/>
              <w:t xml:space="preserve">Coopera mínimamente y con dificultades.</w:t>
            </w:r>
          </w:p>
        </w:tc>
        <w:tc>
          <w:tcPr>
            <w:noWrap/>
          </w:tcPr>
          <w:p>
            <w:pPr/>
            <w:r>
              <w:rPr/>
              <w:t xml:space="preserve">Trabaja en equipo con ayuda y en ocasiones coopera.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coopera activamente.</w:t>
            </w:r>
          </w:p>
        </w:tc>
        <w:tc>
          <w:tcPr>
            <w:noWrap/>
          </w:tcPr>
          <w:p>
            <w:pPr/>
            <w:r>
              <w:rPr/>
              <w:t xml:space="preserve">Lidera y fomenta la cooperación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Presentaciones o Explicaciones</w:t>
            </w:r>
          </w:p>
        </w:tc>
        <w:tc>
          <w:tcPr>
            <w:noWrap/>
          </w:tcPr>
          <w:p>
            <w:pPr/>
            <w:r>
              <w:rPr/>
              <w:t xml:space="preserve">Usa recursos y creatividad para presentar o explicar los temas tratados.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ni muestra creatividad.</w:t>
            </w:r>
          </w:p>
        </w:tc>
        <w:tc>
          <w:tcPr>
            <w:noWrap/>
          </w:tcPr>
          <w:p>
            <w:pPr/>
            <w:r>
              <w:rPr/>
              <w:t xml:space="preserve">Utiliza pocos recursos y con poca creatividad.</w:t>
            </w:r>
          </w:p>
        </w:tc>
        <w:tc>
          <w:tcPr>
            <w:noWrap/>
          </w:tcPr>
          <w:p>
            <w:pPr/>
            <w:r>
              <w:rPr/>
              <w:t xml:space="preserve">Demuestra creatividad limitada en la presentación o explicación.</w:t>
            </w:r>
          </w:p>
        </w:tc>
        <w:tc>
          <w:tcPr>
            <w:noWrap/>
          </w:tcPr>
          <w:p>
            <w:pPr/>
            <w:r>
              <w:rPr/>
              <w:t xml:space="preserve">Usa recursos variados y muestra buena creatividad.</w:t>
            </w:r>
          </w:p>
        </w:tc>
        <w:tc>
          <w:tcPr>
            <w:noWrap/>
          </w:tcPr>
          <w:p>
            <w:pPr/>
            <w:r>
              <w:rPr/>
              <w:t xml:space="preserve">Presenta de forma muy creativa, original y atractiva para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2026-10-01T23:24:48-05:00</dcterms:created>
  <dcterms:modified xsi:type="dcterms:W3CDTF">2026-10-01T23:24:48-05:00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