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Números Fraccionarios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estudiantes de secundaria (12-15 años) en el manejo de números fraccionarios, abarcando conceptos, representación, operaciones y resolución de problemas contextuales, con un enfoque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Números Fraccionarios en Aritmética</w:t>
      </w:r>
    </w:p>
    <w:p>
      <w:pPr/>
      <w:r>
        <w:rPr/>
        <w:t xml:space="preserve">Esta rúbrica está diseñada para evaluar integralmente el desempeño de estudiantes de secundaria (12-15 años) en el manejo de números fraccionarios, abarcando conceptos, representación, operaciones y resolución de problemas contextuales, con un enfoque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Conceptos, representación y lectura de fraccionarios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Reconoce fracciones básicas con dificultad para representarlas.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Lee y representa fracciones simples con alguna imprecisión.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Lee y representa fracciones correctamente, mostrando comprensión básica.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Maneja con precisión la lectura y representación de fracciones variadas.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Explica y representa fracciones complejas con claridad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Fracciones equivalentes, simplificación y amplificación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Identifica algunas fracciones equivalentes, pero no aplica simplificación o amplificación.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Simplifica o amplifica fracciones simples con errores ocasionales.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Realiza correctamente simplificación y amplificación en casos comunes.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Trabaja con fracciones equivalentes en diversos contextos con precisión.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Aplica simplificación y amplificación en problemas complejos y explica su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Realiza sumas o restas sencillas con ayuda y con errores frecuentes.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Ejecuta sumas y restas con fracciones homogéneas con algunas imprecisiones.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Resuelve sumas y restas de fracciones homogéneas y heterogéneas correctamente.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Aplica sumas y restas con fluidez en diferentes tipos de fracciones.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Resuelve con precisión problemas complejos que involucran suma y resta, justificando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Reconoce la operación pero comete errores frecuentes en cálculos.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Multiplica y divide fracciones simples con ayuda y algunas equivocaciones.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Realiza multiplicación y división de fracciones correctamente en ejercicios básicos.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Maneja multiplicación y división con fracciones mixtas y complejas con precisión.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Aplica operaciones para resolver problemas complejos, explicando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fracciones en contexto interestelar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Identifica datos pero tiene dificultad para plantear soluciones.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Intenta resolver problemas con ayuda y presenta soluciones incompletas.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Resuelve problemas básicos aplicando operaciones adecuadas.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Aborda problemas complejos con estrategias claras y resultados correctos.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Propone soluciones originales y fundamentadas ante problemas complejos y contextuales.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y habilidades matemáticas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Aplica conceptos aislados con dificultad para integrarlos en tareas completas.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Integra algunos conceptos y operaciones con inconsistencias.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Combina adecuadamente conceptos y operaciones en la mayoría de las tareas.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Integra con coherencia todos los conocimientos para resolver problemas variados.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Demuestra dominio avanzado integrando conceptos matemáticos en situaciones nuevas.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(Diversidad, Equidad e Inclusión - 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Participa de forma limitada y reconoce la diversidad con apoyo.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Participa activamente, mostrando respeto hacia diferentes perspectivas.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Colabora eficazmente con compañeros, valorando diversidad y equidad.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Promueve un ambiente inclusivo y equitativo en el grupo.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Lidera acciones para garantizar inclusión y equidad, valorando diversidad cultural y cognitiva.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 de resultados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Expresa ideas matemáticas con dificultad y justificaciones limitadas.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Comunica procedimientos básicos con apoyos y justificaciones simples.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Explica y justifica resultados matemáticos de forma clara y coherente.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Utiliza lenguaje matemático adecuado para argumentar y validar soluciones.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Presenta explicaciones detalladas, fundamentadas y persuasivas en diversos formatos.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2026-10-01T18:23:08-05:00</dcterms:created>
  <dcterms:modified xsi:type="dcterms:W3CDTF">2026-10-01T18:23:08-05:00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