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educación media (15-17 años) sobre el concepto de economía. Se valoran aspectos conceptuales, aplicación, análisis crítico y la integración de perspectivas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Economía</w:t>
      </w:r>
    </w:p>
    <w:p>
      <w:pPr/>
      <w:r>
        <w:rPr/>
        <w:t xml:space="preserve">Esta rúbrica está diseñada para evaluar la comprensión de los estudiantes de educación media (15-17 años) sobre el concepto de economía. Se valoran aspectos conceptuales, aplicación, análisis crítico y la integración de perspectivas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economía</w:t>
            </w:r>
          </w:p>
        </w:tc>
        <w:tc>
          <w:tcPr>
            <w:noWrap/>
          </w:tcPr>
          <w:p>
            <w:pPr/>
            <w:r>
              <w:rPr/>
              <w:t xml:space="preserve">Ofrece una definición completa y precisa, incluyendo aspectos clave como producción, distribución y consumo de bienes y servicios.</w:t>
            </w:r>
          </w:p>
        </w:tc>
        <w:tc>
          <w:tcPr>
            <w:noWrap/>
          </w:tcPr>
          <w:p>
            <w:pPr/>
            <w:r>
              <w:rPr/>
              <w:t xml:space="preserve">Da una definición correcta pero con algunos detalles básicos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Define la economía de forma general, con imprecisiones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define correctamente la economía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agentes económicos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agentes principales (consumidores, productores, gobierno) y explica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agentes económicos y menciona sus roles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algunos agentes económicos pero con confusiones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agentes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economía en la sociedad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economía afecta la vida diaria y el desarrollo social y económico.</w:t>
            </w:r>
          </w:p>
        </w:tc>
        <w:tc>
          <w:tcPr>
            <w:noWrap/>
          </w:tcPr>
          <w:p>
            <w:pPr/>
            <w:r>
              <w:rPr/>
              <w:t xml:space="preserve">Da una explicación clara pero con ejemplos o detalles limitados sobre la importancia social de la economía.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sin conectar con la vida real o el contexto social.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economía en la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económicos a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conceptos económicos correctamente a ejemplos reales y variados,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conceptos a ejemplos cotidianos pero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de forma básica y limitada.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a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económico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preciso y apropiado de manera consistente.</w:t>
            </w:r>
          </w:p>
        </w:tc>
        <w:tc>
          <w:tcPr>
            <w:noWrap/>
          </w:tcPr>
          <w:p>
            <w:pPr/>
            <w:r>
              <w:rPr/>
              <w:t xml:space="preserve">Usa vocabulario económico correcto pero con errores esporádicos o uso limitado.</w:t>
            </w:r>
          </w:p>
        </w:tc>
        <w:tc>
          <w:tcPr>
            <w:noWrap/>
          </w:tcPr>
          <w:p>
            <w:pPr/>
            <w:r>
              <w:rPr/>
              <w:t xml:space="preserve">Emplea términos económicos básicos, a veces de forma incorrecta o imprecisa.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problemas económicos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sobre problemas económicos actuales, considerando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Analiza problemas económicos con cierta profundidad, aunque con perspectivas limitadas.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sin profundizar ni considerar otras perspectivas.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opiniones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 en la explicación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coherente aspectos de DEI al explicar cómo la economía afecta diferentes grupos sociales y promueve la equidad.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general, con ejemplos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integrarlo adecuadamente en la explicación económica.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aunque con leves desordenes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cierta confusión o falta de estructura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2026-10-02T04:22:33-05:00</dcterms:created>
  <dcterms:modified xsi:type="dcterms:W3CDTF">2026-10-02T04:22:33-05:00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