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GeoGebra en la Gráfica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uso de GeoGebra para graficar funciones, permitiendo identificar fortalezas y áreas de mejora en habilidades técnicas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GeoGebra en la Gráfica de Funciones</w:t>
      </w:r>
    </w:p>
    <w:p>
      <w:pPr/>
      <w:r>
        <w:rPr/>
        <w:t xml:space="preserve">Esta rúbrica está diseñada para evaluar el desempeño de estudiantes universitarios en el uso de GeoGebra para graficar funciones, permitiendo identificar fortalezas y áreas de mejora en habilidades técnicas y comprensión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función está graficada con alta precisión, mostrando todos los detalles y características correctas.</w:t>
            </w:r>
          </w:p>
        </w:tc>
        <w:tc>
          <w:tcPr>
            <w:noWrap/>
          </w:tcPr>
          <w:p>
            <w:pPr/>
            <w:r>
              <w:rPr/>
              <w:t xml:space="preserve">La función está graficada correctamente con mínimos errores en detalles menores.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notables que afectan la interpretación, pero se reconoce la función general.</w:t>
            </w:r>
          </w:p>
        </w:tc>
        <w:tc>
          <w:tcPr>
            <w:noWrap/>
          </w:tcPr>
          <w:p>
            <w:pPr/>
            <w:r>
              <w:rPr/>
              <w:t xml:space="preserve">La gráfica es incorrecta o no representa la función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GeoGebra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relevantes para construir la gráfica de manera eficiente y profesional.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adecuadas, con ligeros errores o ineficiencias.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básicas, pero no aprovecha funciones importantes de GeoGebra.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herramientas, dificultando la construcción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bien organizada, con etiquetas y elementos visuales adecuados y legibles.</w:t>
            </w:r>
          </w:p>
        </w:tc>
        <w:tc>
          <w:tcPr>
            <w:noWrap/>
          </w:tcPr>
          <w:p>
            <w:pPr/>
            <w:r>
              <w:rPr/>
              <w:t xml:space="preserve">La gráfica es organizada y clara, aunque algunas etiquetas o elementos podrían mejorarse.</w:t>
            </w:r>
          </w:p>
        </w:tc>
        <w:tc>
          <w:tcPr>
            <w:noWrap/>
          </w:tcPr>
          <w:p>
            <w:pPr/>
            <w:r>
              <w:rPr/>
              <w:t xml:space="preserve">La gráfica tiene desorganización o falta de etiquetas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gráfica está desordenada, sin etiquetas ni elementos que faciliten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función a partir de la gráfica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aspectos clave de la función usando la gráfica.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aspectos,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aspectos importantes de la función en la gráfica.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función a partir de la 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conceptos matemáticos vinculados a la función y su gráfica.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imprecisiones menores en conceptos.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matemáticos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personalización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gráfica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personalizados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sin elementos que destaquen o ayuden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no muestra ningún esfuerzo de personalización.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inserción de funciones y ecuaciones</w:t>
            </w:r>
          </w:p>
        </w:tc>
        <w:tc>
          <w:tcPr>
            <w:noWrap/>
          </w:tcPr>
          <w:p>
            <w:pPr/>
            <w:r>
              <w:rPr/>
              <w:t xml:space="preserve">Inserta funciones y ecuaciones sin errores, respetando la sintaxis y parámetros específicos.</w:t>
            </w:r>
          </w:p>
        </w:tc>
        <w:tc>
          <w:tcPr>
            <w:noWrap/>
          </w:tcPr>
          <w:p>
            <w:pPr/>
            <w:r>
              <w:rPr/>
              <w:t xml:space="preserve">Realiza inserciones correctas con pequeños errores que no afectan la gráfica.</w:t>
            </w:r>
          </w:p>
        </w:tc>
        <w:tc>
          <w:tcPr>
            <w:noWrap/>
          </w:tcPr>
          <w:p>
            <w:pPr/>
            <w:r>
              <w:rPr/>
              <w:t xml:space="preserve">Comete errores en la sintaxis o parámetros que afectan parcialmente la gráfica.</w:t>
            </w:r>
          </w:p>
        </w:tc>
        <w:tc>
          <w:tcPr>
            <w:noWrap/>
          </w:tcPr>
          <w:p>
            <w:pPr/>
            <w:r>
              <w:rPr/>
              <w:t xml:space="preserve">Inserta funciones incorrectamente, impidiendo la correcta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o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claridad todos los problemas o preguntas basados en la gráfica.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responder preguntas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2026-10-02T03:43:13-05:00</dcterms:created>
  <dcterms:modified xsi:type="dcterms:W3CDTF">2026-10-02T03:43:13-05:00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