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Escritura sobre Ciudadanía y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individuales y colaborativos de estudiantes de secundaria (12-15 años) que redactan afiches relacionados con ciudadanía, divulgación científica y la parafraseo de hallazgos en textos expositivo-explicativos, utilizando herramientas TIC.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Escritura sobre Ciudadanía y Divulgación Científica</w:t>
      </w:r>
    </w:p>
    <w:p>
      <w:pPr/>
      <w:r>
        <w:rPr/>
        <w:t xml:space="preserve">Esta rúbrica está diseñada para evaluar proyectos individuales y colaborativos de estudiantes de secundaria (12-15 años) que redactan afiches relacionados con ciudadanía, divulgación científica y la parafraseo de hallazgos en textos expositivo-explicativos, utilizando herramientas TIC.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 del proyecto</w:t>
            </w:r>
            <w:br/>
            <w:r>
              <w:rPr/>
              <w:t xml:space="preserve">El texto está redactado con ideas claras, coherentes y bien organizadas, facilitando la comprensión del problema social.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coherente y lógica, con excelente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aunque con ligeras imprecisiones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pero presentan desorden o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y presentan desorganización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textos para la solución de problemas sociales</w:t>
            </w:r>
            <w:br/>
            <w:r>
              <w:rPr/>
              <w:t xml:space="preserve">Incorpora textos pertinentes que abordan problemas sociales con enfoque en ciudadanía.</w:t>
            </w:r>
          </w:p>
        </w:tc>
        <w:tc>
          <w:tcPr>
            <w:noWrap/>
          </w:tcPr>
          <w:p>
            <w:pPr/>
            <w:r>
              <w:rPr/>
              <w:t xml:space="preserve">Selecciona y utiliza textos relevantes y apropiados que abordan claramente problemas sociales y ciudadanía.</w:t>
            </w:r>
          </w:p>
        </w:tc>
        <w:tc>
          <w:tcPr>
            <w:noWrap/>
          </w:tcPr>
          <w:p>
            <w:pPr/>
            <w:r>
              <w:rPr/>
              <w:t xml:space="preserve">Utiliza textos adecuados con algunos aspectos poco relacionados o profundizados.</w:t>
            </w:r>
          </w:p>
        </w:tc>
        <w:tc>
          <w:tcPr>
            <w:noWrap/>
          </w:tcPr>
          <w:p>
            <w:pPr/>
            <w:r>
              <w:rPr/>
              <w:t xml:space="preserve">Usa textos con relevancia limitada o con poca relación directa al problema social.</w:t>
            </w:r>
          </w:p>
        </w:tc>
        <w:tc>
          <w:tcPr>
            <w:noWrap/>
          </w:tcPr>
          <w:p>
            <w:pPr/>
            <w:r>
              <w:rPr/>
              <w:t xml:space="preserve">No utiliza textos adecuados o los textos no se relacionan con problemas sociales ni ciudadanía.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Divulgación de conocimientos científicos mediante texto y TIC</w:t>
            </w:r>
            <w:br/>
            <w:r>
              <w:rPr/>
              <w:t xml:space="preserve">Emplea medios digitales y herramientas TIC para presentar información científica de manera atractiva y comprensible.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TIC para divulgar conocimientos científicos con gran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adecuadamente para divulgar conocimientos científicos, aunque con menor impacto visual o claridad.</w:t>
            </w:r>
          </w:p>
        </w:tc>
        <w:tc>
          <w:tcPr>
            <w:noWrap/>
          </w:tcPr>
          <w:p>
            <w:pPr/>
            <w:r>
              <w:rPr/>
              <w:t xml:space="preserve">Se observan intentos limitados de uso de TIC y presentación científica poco clara.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la divulgación científica es confusa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Paráfrasis de hallazgos científicos y sociales</w:t>
            </w:r>
            <w:br/>
            <w:r>
              <w:rPr/>
              <w:t xml:space="preserve">Reformula información científica y social con sus propias palabras manteniendo el sentido original.</w:t>
            </w:r>
          </w:p>
        </w:tc>
        <w:tc>
          <w:tcPr>
            <w:noWrap/>
          </w:tcPr>
          <w:p>
            <w:pPr/>
            <w:r>
              <w:rPr/>
              <w:t xml:space="preserve">Parafrasea con precisión y claridad manteniendo el sentido original y enriqueciendo el texto.</w:t>
            </w:r>
          </w:p>
        </w:tc>
        <w:tc>
          <w:tcPr>
            <w:noWrap/>
          </w:tcPr>
          <w:p>
            <w:pPr/>
            <w:r>
              <w:rPr/>
              <w:t xml:space="preserve">Parafrasea correctamente, aunque con pequeñas desviaciones o repeticiones del texto original.</w:t>
            </w:r>
          </w:p>
        </w:tc>
        <w:tc>
          <w:tcPr>
            <w:noWrap/>
          </w:tcPr>
          <w:p>
            <w:pPr/>
            <w:r>
              <w:rPr/>
              <w:t xml:space="preserve">Parafrasea de forma limitada,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parafrasea o copia textualmente sin comprensión ni adaptación.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secuencia del texto expositivo-explicativa</w:t>
            </w:r>
            <w:br/>
            <w:r>
              <w:rPr/>
              <w:t xml:space="preserve">Organización clara en introducción, desarrollo y conclusión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bien secuenciada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algunas partes poco desarrolladas o desorganizadas.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incompleta,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estructura clara ni secuencia lógica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del afiche</w:t>
            </w:r>
            <w:br/>
            <w:r>
              <w:rPr/>
              <w:t xml:space="preserve">Uso de imágenes, colores y tipografía que complementan y fortalecen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excelente diseño visual, armonioso y atractivo que refuerza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complementa el mensaje,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cuidado, limitando el impacto visual del afiche.</w:t>
            </w:r>
          </w:p>
        </w:tc>
        <w:tc>
          <w:tcPr>
            <w:noWrap/>
          </w:tcPr>
          <w:p>
            <w:pPr/>
            <w:r>
              <w:rPr/>
              <w:t xml:space="preserve">El afiche carece de diseño visual adecuado, dificultando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aportes en proyectos grupales</w:t>
            </w:r>
            <w:br/>
            <w:r>
              <w:rPr/>
              <w:t xml:space="preserve">Participación activa y aporte constructivo en la elaboración colaborativa del afiche.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aportes,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aporta mínimamente al proyecto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2026-10-02T04:03:47-05:00</dcterms:created>
  <dcterms:modified xsi:type="dcterms:W3CDTF">2026-10-02T04:03:47-05:00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