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ERA VARGAS Historia -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educación media (15-17 años) evalúen su propio trabajo o el de sus compañeros en el estudio del ERA VARGAS, con énfasis en la dimensión política. Se consideran aspectos de Diversidad, Equidad e Inclusión (DEI) para promover un ambiente respetuoso y justo.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ERA VARGAS Historia - Política</w:t>
      </w:r>
    </w:p>
    <w:p>
      <w:pPr/>
      <w:r>
        <w:rPr/>
        <w:t xml:space="preserve">Esta rúbrica está diseñada para que los estudiantes de educación media (15-17 años) evalúen su propio trabajo o el de sus compañeros en el estudio del ERA VARGAS, con énfasis en la dimensión política. Se consideran aspectos de Diversidad, Equidad e Inclusión (DEI) para promover un ambiente respetuoso y justo.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Contextos Políticos del ERA VARGAS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los eventos políticos, identificando causas y consecuencias con claridad.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errónea de los eventos políticos, sin identificar causas ni consecuencias relevantes.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las Políticas Implementadas</w:t>
            </w:r>
          </w:p>
        </w:tc>
        <w:tc>
          <w:tcPr>
            <w:noWrap/>
          </w:tcPr>
          <w:p>
            <w:pPr/>
            <w:r>
              <w:rPr/>
              <w:t xml:space="preserve">Analiza críticamente las políticas de la época, evaluando impactos positivos y negativos desde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Describe las políticas sin análisis crítico o evaluación de impactos, limitándose a información básica.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Evidencias Históricas</w:t>
            </w:r>
          </w:p>
        </w:tc>
        <w:tc>
          <w:tcPr>
            <w:noWrap/>
          </w:tcPr>
          <w:p>
            <w:pPr/>
            <w:r>
              <w:rPr/>
              <w:t xml:space="preserve">Utiliza evidencias relevantes y variadas para respaldar argumentos, citando fuentes de forma adecuada.</w:t>
            </w:r>
          </w:p>
        </w:tc>
        <w:tc>
          <w:tcPr>
            <w:noWrap/>
          </w:tcPr>
          <w:p>
            <w:pPr/>
            <w:r>
              <w:rPr/>
              <w:t xml:space="preserve">No utiliza evidencias o las utiliza de forma inapropiada, con pocas o ninguna fuente citada.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Organiza claramente la información con coherencia y estructura lógica,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información desorganizada o confusa que dificulta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la Coevaluación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evaluación de compañeros, ofreciendo comentarios constructivos y respetuosos.</w:t>
            </w:r>
          </w:p>
        </w:tc>
        <w:tc>
          <w:tcPr>
            <w:noWrap/>
          </w:tcPr>
          <w:p>
            <w:pPr/>
            <w:r>
              <w:rPr/>
              <w:t xml:space="preserve">No participa o realiza comentarios poco constructivos, irrespetuosos o fuera de lugar.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</w:t>
            </w:r>
          </w:p>
        </w:tc>
        <w:tc>
          <w:tcPr>
            <w:noWrap/>
          </w:tcPr>
          <w:p>
            <w:pPr/>
            <w:r>
              <w:rPr/>
              <w:t xml:space="preserve">Incorpora y valora diferentes puntos de vista culturales, sociales y políticos en el análisis.</w:t>
            </w:r>
          </w:p>
        </w:tc>
        <w:tc>
          <w:tcPr>
            <w:noWrap/>
          </w:tcPr>
          <w:p>
            <w:pPr/>
            <w:r>
              <w:rPr/>
              <w:t xml:space="preserve">Ignora o minimiza perspectivas diversas, mostrando visión limitada o sesgada.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Evaluación</w:t>
            </w:r>
          </w:p>
        </w:tc>
        <w:tc>
          <w:tcPr>
            <w:noWrap/>
          </w:tcPr>
          <w:p>
            <w:pPr/>
            <w:r>
              <w:rPr/>
              <w:t xml:space="preserve">Evalúa de manera justa, sin prejuicios de género, raza, religión u otras condiciones personales.</w:t>
            </w:r>
          </w:p>
        </w:tc>
        <w:tc>
          <w:tcPr>
            <w:noWrap/>
          </w:tcPr>
          <w:p>
            <w:pPr/>
            <w:r>
              <w:rPr/>
              <w:t xml:space="preserve">Presenta evaluaciones parciales o sesgadas que afectan la equidad del proceso.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Inclusiva y Respetuosa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respetuoso en la comunicación escrita y oral durante la actividad.</w:t>
            </w:r>
          </w:p>
        </w:tc>
        <w:tc>
          <w:tcPr>
            <w:noWrap/>
          </w:tcPr>
          <w:p>
            <w:pPr/>
            <w:r>
              <w:rPr/>
              <w:t xml:space="preserve">Emplea lenguaje excluyente, ofensivo o inapropiado que puede generar incomodidad o exclusión.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2026-10-02T05:11:40-05:00</dcterms:created>
  <dcterms:modified xsi:type="dcterms:W3CDTF">2026-10-02T05:11:40-05:00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