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Prácticas Pedagógicas en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implementación de prácticas pedagógicas del tenis mediante trabajo colaborativo, simulación de escenarios reales y diseño de dinámicas de aprendizaje contextualizadas, enfocada en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Prácticas Pedagógicas en Tenis</w:t>
      </w:r>
    </w:p>
    <w:p>
      <w:pPr/>
      <w:r>
        <w:rPr/>
        <w:t xml:space="preserve">Evaluación de la implementación de prácticas pedagógicas del tenis mediante trabajo colaborativo, simulación de escenarios reales y diseño de dinámicas de aprendizaje contextualizadas, enfocada en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prácticas fundamentadas en técnicas de tenis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precisas que integran fundamentos técnicos avanzados y contextualizados al nivel de iniciación deportiva.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claras y adecuadas que integran correctamente los fundamentos técnicos básicos de tenis.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incluyen fundamentos técnicos, aunque con limitaciones en la contextualización o precisión.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fundamentos técnicos básicos, pero poco claras o poco contextualizadas al nivel de iniciación.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adecuadas o carecen de fundamentos técnicos relevantes para la iniciación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dinámicas de interacción grupal</w:t>
            </w:r>
          </w:p>
        </w:tc>
        <w:tc>
          <w:tcPr>
            <w:noWrap/>
          </w:tcPr>
          <w:p>
            <w:pPr/>
            <w:r>
              <w:rPr/>
              <w:t xml:space="preserve">Planifica dinámicas que fomentan la colaboración activa, el respeto y la participación equitativa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Planifica dinámicas que promueven colaboración y participación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Planifica dinámicas con intención colaborativa pero con poca variedad o profundidad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Planifica dinámicas con escasa promoción de la colaboración o participación grupal limitada.</w:t>
            </w:r>
          </w:p>
        </w:tc>
        <w:tc>
          <w:tcPr>
            <w:noWrap/>
          </w:tcPr>
          <w:p>
            <w:pPr/>
            <w:r>
              <w:rPr/>
              <w:t xml:space="preserve">No planifica dinámicas que favorezcan la interacción o colaboración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estaciones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con organización impecable, recursos adecuados y adaptación dinámica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bien organizadas con recursos adecuados y buena adaptación a los estudiantes.</w:t>
            </w:r>
          </w:p>
        </w:tc>
        <w:tc>
          <w:tcPr>
            <w:noWrap/>
          </w:tcPr>
          <w:p>
            <w:pPr/>
            <w:r>
              <w:rPr/>
              <w:t xml:space="preserve">Implementa estaciones con organización básica y recursos suficientes, pero con poca adaptación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Implementa estaciones con problemas de organización o limitaciones en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logra implementar estaciones prácticas funcionales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 la ejecución de actividades</w:t>
            </w:r>
          </w:p>
        </w:tc>
        <w:tc>
          <w:tcPr>
            <w:noWrap/>
          </w:tcPr>
          <w:p>
            <w:pPr/>
            <w:r>
              <w:rPr/>
              <w:t xml:space="preserve">Promueve y facilita un trabajo cooperativo efectivo donde todos los miembros participan activamente y se apoyan mutuamente.</w:t>
            </w:r>
          </w:p>
        </w:tc>
        <w:tc>
          <w:tcPr>
            <w:noWrap/>
          </w:tcPr>
          <w:p>
            <w:pPr/>
            <w:r>
              <w:rPr/>
              <w:t xml:space="preserve">Facilita el trabajo cooperativo con buena participación y colaboración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Fomenta el trabajo cooperativo, aunque con participación desigual o limitada entre algunos miembros.</w:t>
            </w:r>
          </w:p>
        </w:tc>
        <w:tc>
          <w:tcPr>
            <w:noWrap/>
          </w:tcPr>
          <w:p>
            <w:pPr/>
            <w:r>
              <w:rPr/>
              <w:t xml:space="preserve">Promueve el trabajo cooperativo de manera superficial o con dificultades evidentes para la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el trabajo cooperativo en la ejecución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escenarios reales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Simula escenarios reales con gran realismo, incorporando variables pedagógicas y técnicas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Simula escenarios reales adecuados que permiten la práctica contextualizada y el desarrollo técnico.</w:t>
            </w:r>
          </w:p>
        </w:tc>
        <w:tc>
          <w:tcPr>
            <w:noWrap/>
          </w:tcPr>
          <w:p>
            <w:pPr/>
            <w:r>
              <w:rPr/>
              <w:t xml:space="preserve">Simula escenarios con algunos elementos reales, aunque con limitaciones en la contextualización o el realismo.</w:t>
            </w:r>
          </w:p>
        </w:tc>
        <w:tc>
          <w:tcPr>
            <w:noWrap/>
          </w:tcPr>
          <w:p>
            <w:pPr/>
            <w:r>
              <w:rPr/>
              <w:t xml:space="preserve">Simulación de escenarios poco realista o limitada en su aporte al aprendizaje contextualizado.</w:t>
            </w:r>
          </w:p>
        </w:tc>
        <w:tc>
          <w:tcPr>
            <w:noWrap/>
          </w:tcPr>
          <w:p>
            <w:pPr/>
            <w:r>
              <w:rPr/>
              <w:t xml:space="preserve">No realiza simulación de escenarios reales o la misma es irrelevante para la enseñanza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pedagógica según necesidades del grupo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precisos y oportunos que responden eficazmente a las necesidades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adecuados que favorecen el aprendizaje del grupo en general.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pedagógicos, aunque con poca sistematicidad o alcance limitado.</w:t>
            </w:r>
          </w:p>
        </w:tc>
        <w:tc>
          <w:tcPr>
            <w:noWrap/>
          </w:tcPr>
          <w:p>
            <w:pPr/>
            <w:r>
              <w:rPr/>
              <w:t xml:space="preserve">Realiza ajustes pedagógicos mínimos o poco pertinentes para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pedagógicas en respuesta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materiales pedagógicos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variados, pertinentes y creativos que enriquecen significativamente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adecuados y pertinentes que apoyan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que cumplen su función, pero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para los objetivos de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materiales pedagógicos relevantes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la implementación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continuas y retroalimentaciones detalladas que orientan mejoras inmediatas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y retroalimentaciones oportunas que contribuyen al progreso de los estudiantes.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y retroalimentaciones básicas, aunque con poca profundidad o seguimiento.</w:t>
            </w:r>
          </w:p>
        </w:tc>
        <w:tc>
          <w:tcPr>
            <w:noWrap/>
          </w:tcPr>
          <w:p>
            <w:pPr/>
            <w:r>
              <w:rPr/>
              <w:t xml:space="preserve">Proporciona evaluaciones o retroalimentaciones limitadas y poco claras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retroalimentaciones durante la implementación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2026-10-02T01:59:22-05:00</dcterms:created>
  <dcterms:modified xsi:type="dcterms:W3CDTF">2026-10-02T01:59:22-05:00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