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Coevaluación: Preparación de Diario de Época (Historia)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media (15-17 años) evalúen su propio trabajo o el de sus compañeros en la creación de un diario de época. Los criterios se enfocan en aspectos clave para garantizar la calidad, creatividad y rigor histórico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Coevaluación: Preparación de Diario de Época (Historia)</w:t>
      </w:r>
    </w:p>
    <w:p>
      <w:pPr/>
      <w:r>
        <w:rPr/>
        <w:t xml:space="preserve">Esta rúbrica está diseñada para que los estudiantes de media (15-17 años) evalúen su propio trabajo o el de sus compañeros en la creación de un diario de época. Los criterios se enfocan en aspectos clave para garantizar la calidad, creatividad y rigor histórico del trabajo.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histórica</w:t>
            </w:r>
          </w:p>
        </w:tc>
        <w:tc>
          <w:tcPr>
            <w:noWrap/>
          </w:tcPr>
          <w:p>
            <w:pPr/>
            <w:r>
              <w:rPr/>
              <w:t xml:space="preserve">El diario refleja hechos históricos correctos y bien investigados,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Contiene errores históricos importantes o falta de investigación 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Coherencia en la narrativa</w:t>
            </w:r>
          </w:p>
        </w:tc>
        <w:tc>
          <w:tcPr>
            <w:noWrap/>
          </w:tcPr>
          <w:p>
            <w:pPr/>
            <w:r>
              <w:rPr/>
              <w:t xml:space="preserve">La historia está presentada de forma clara, lógica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narrativa es confusa, incoherente o difícil de seguir.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diario presenta ideas originales y creativas que enriquecen el contexto histórico.</w:t>
            </w:r>
          </w:p>
        </w:tc>
        <w:tc>
          <w:tcPr>
            <w:noWrap/>
          </w:tcPr>
          <w:p>
            <w:pPr/>
            <w:r>
              <w:rPr/>
              <w:t xml:space="preserve">El trabajo carece de originalidad o se limita a repetir información sin aportar ideas propias.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adecuado del lenguaje</w:t>
            </w:r>
          </w:p>
        </w:tc>
        <w:tc>
          <w:tcPr>
            <w:noWrap/>
          </w:tcPr>
          <w:p>
            <w:pPr/>
            <w:r>
              <w:rPr/>
              <w:t xml:space="preserve">El lenguaje es apropiado para la época y para el público,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El lenguaje no es adecuado, presenta errores frecuentes que dificultan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Presentación y formato</w:t>
            </w:r>
          </w:p>
        </w:tc>
        <w:tc>
          <w:tcPr>
            <w:noWrap/>
          </w:tcPr>
          <w:p>
            <w:pPr/>
            <w:r>
              <w:rPr/>
              <w:t xml:space="preserve">El diario tiene un formato limpio, organizado y atractivo, que simula un diario de época.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poco atractiva, no refleja el estilo de un diario histórico.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Profundidad en los detalles</w:t>
            </w:r>
          </w:p>
        </w:tc>
        <w:tc>
          <w:tcPr>
            <w:noWrap/>
          </w:tcPr>
          <w:p>
            <w:pPr/>
            <w:r>
              <w:rPr/>
              <w:t xml:space="preserve">Incluye detalles relevantes y bien elaborados que enriquecen la comprensión del contexto.</w:t>
            </w:r>
          </w:p>
        </w:tc>
        <w:tc>
          <w:tcPr>
            <w:noWrap/>
          </w:tcPr>
          <w:p>
            <w:pPr/>
            <w:r>
              <w:rPr/>
              <w:t xml:space="preserve">Los detalles son superficiales, escasos o irrelevantes para el contexto histórico.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Cumplimiento de la extensión y tiempo</w:t>
            </w:r>
          </w:p>
        </w:tc>
        <w:tc>
          <w:tcPr>
            <w:noWrap/>
          </w:tcPr>
          <w:p>
            <w:pPr/>
            <w:r>
              <w:rPr/>
              <w:t xml:space="preserve">El trabajo cumple con la extensión requerida y fue entregado dentro del plazo establecido.</w:t>
            </w:r>
          </w:p>
        </w:tc>
        <w:tc>
          <w:tcPr>
            <w:noWrap/>
          </w:tcPr>
          <w:p>
            <w:pPr/>
            <w:r>
              <w:rPr/>
              <w:t xml:space="preserve">No cumple con la extensión solicitada o se entregó fuera del plazo.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personal</w:t>
            </w:r>
          </w:p>
        </w:tc>
        <w:tc>
          <w:tcPr>
            <w:noWrap/>
          </w:tcPr>
          <w:p>
            <w:pPr/>
            <w:r>
              <w:rPr/>
              <w:t xml:space="preserve">Incluye una reflexión personal que conecta el contenido histórico con ideas propias y aprendizajes.</w:t>
            </w:r>
          </w:p>
        </w:tc>
        <w:tc>
          <w:tcPr>
            <w:noWrap/>
          </w:tcPr>
          <w:p>
            <w:pPr/>
            <w:r>
              <w:rPr/>
              <w:t xml:space="preserve">No presenta reflexión personal o esta es muy superficial y desconectada del contenido.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2026-10-01T20:10:47-05:00</dcterms:created>
  <dcterms:modified xsi:type="dcterms:W3CDTF">2026-10-01T20:10:47-05:00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