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Tareas de Biología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comportamientos y habilidades en actividades de biología en niños de preescolar. Se utiliza una escala de 1 a 5 para reflejar el nivel de desempeño en cada criterio,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Tareas de Biología en Preescolar (3-5 años)</w:t>
      </w:r>
    </w:p>
    <w:p>
      <w:pPr/>
      <w:r>
        <w:rPr/>
        <w:t xml:space="preserve">Esta rúbrica está diseñada para observar y evaluar comportamientos y habilidades en actividades de biología en niños de preescolar. Se utiliza una escala de 1 a 5 para reflejar el nivel de desempeño en cada criterio,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Observa si el niño mantiene la concentración en la tarea biológica asignada.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Atención moderada, mantiene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buena, se concentra casi todo el tiempo.</w:t>
            </w:r>
          </w:p>
        </w:tc>
        <w:tc>
          <w:tcPr>
            <w:noWrap/>
          </w:tcPr>
          <w:p>
            <w:pPr/>
            <w:r>
              <w:rPr/>
              <w:t xml:space="preserve">Atención excelente, permanece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Evalúa la iniciativa y el interés para participar en la tarea o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ayuda y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voluntaria.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propia y anima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entorno</w:t>
            </w:r>
          </w:p>
        </w:tc>
        <w:tc>
          <w:tcPr>
            <w:noWrap/>
          </w:tcPr>
          <w:p>
            <w:pPr/>
            <w:r>
              <w:rPr/>
              <w:t xml:space="preserve">Observa si el niño cuida los materiales y respeta el espacio natural o classroom.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inapropiada o los daña.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entorno.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recordatorios.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el entorno sin recordatorios.</w:t>
            </w:r>
          </w:p>
        </w:tc>
        <w:tc>
          <w:tcPr>
            <w:noWrap/>
          </w:tcPr>
          <w:p>
            <w:pPr/>
            <w:r>
              <w:rPr/>
              <w:t xml:space="preserve">Cuida y organiza los materiales, respeta el entorno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compartir y trabajar con otros niños.</w:t>
            </w:r>
          </w:p>
        </w:tc>
        <w:tc>
          <w:tcPr>
            <w:noWrap/>
          </w:tcPr>
          <w:p>
            <w:pPr/>
            <w:r>
              <w:rPr/>
              <w:t xml:space="preserve">No coopera, se aísla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Coopera poco y solo con ayuda.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Mide el interés por descubrir y preguntar sobre los elementos de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preguntas.</w:t>
            </w:r>
          </w:p>
        </w:tc>
        <w:tc>
          <w:tcPr>
            <w:noWrap/>
          </w:tcPr>
          <w:p>
            <w:pPr/>
            <w:r>
              <w:rPr/>
              <w:t xml:space="preserve">Explora con guía y hace algunas preguntas.</w:t>
            </w:r>
          </w:p>
        </w:tc>
        <w:tc>
          <w:tcPr>
            <w:noWrap/>
          </w:tcPr>
          <w:p>
            <w:pPr/>
            <w:r>
              <w:rPr/>
              <w:t xml:space="preserve">Explora activamente y pregunta con interés.</w:t>
            </w:r>
          </w:p>
        </w:tc>
        <w:tc>
          <w:tcPr>
            <w:noWrap/>
          </w:tcPr>
          <w:p>
            <w:pPr/>
            <w:r>
              <w:rPr/>
              <w:t xml:space="preserve">Explora de forma autónoma y formula muchas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motoras finas</w:t>
            </w:r>
          </w:p>
        </w:tc>
        <w:tc>
          <w:tcPr>
            <w:noWrap/>
          </w:tcPr>
          <w:p>
            <w:pPr/>
            <w:r>
              <w:rPr/>
              <w:t xml:space="preserve">Observa la destreza para manipular objetos pequeños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objetos, se frustra.</w:t>
            </w:r>
          </w:p>
        </w:tc>
        <w:tc>
          <w:tcPr>
            <w:noWrap/>
          </w:tcPr>
          <w:p>
            <w:pPr/>
            <w:r>
              <w:rPr/>
              <w:t xml:space="preserve">Manipula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Manipula con cierta habilidad y poca ayuda.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buena destreza y autonomía.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expresar ideas o describir observaciones simples.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limitadas y dudas.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y algunas dudas.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Mide la capacidad para reconocer elementos naturales (plantas, animales) y sus características simples.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elementos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ayuda.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con cierta confianza.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Reconoce, identifica y relaciona elementos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2026-10-02T01:02:42-05:00</dcterms:created>
  <dcterms:modified xsi:type="dcterms:W3CDTF">2026-10-02T01:02:42-05:00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