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Colombia, un país diverso y sus climas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reconocimiento del clima como un componente importante e influyente en la naturaleza, considerando los climas de Colombia. Está diseñada para estudiantes de primaria (6-11 años) y promueve la diversidad, equidad e inclusión en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Colombia, un país diverso y sus climas</w:t>
      </w:r>
    </w:p>
    <w:p>
      <w:pPr/>
      <w:r>
        <w:rPr/>
        <w:t xml:space="preserve">Esta rúbrica evalúa el reconocimiento del clima como un componente importante e influyente en la naturaleza, considerando los climas de Colombia. Está diseñada para estudiantes de primaria (6-11 años) y promueve la diversidad, equidad e inclusión en el aprendizaje.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clima</w:t>
            </w:r>
          </w:p>
        </w:tc>
        <w:tc>
          <w:tcPr>
            <w:noWrap/>
          </w:tcPr>
          <w:p>
            <w:pPr/>
            <w:r>
              <w:rPr/>
              <w:t xml:space="preserve">Explica claramente qué es el clima y da ejemplos precisos relacionados con Colombia.</w:t>
            </w:r>
          </w:p>
        </w:tc>
        <w:tc>
          <w:tcPr>
            <w:noWrap/>
          </w:tcPr>
          <w:p>
            <w:pPr/>
            <w:r>
              <w:rPr/>
              <w:t xml:space="preserve">Explica qué es el clima con ejemplos, pero con algunos detalles imprecisos.</w:t>
            </w:r>
          </w:p>
        </w:tc>
        <w:tc>
          <w:tcPr>
            <w:noWrap/>
          </w:tcPr>
          <w:p>
            <w:pPr/>
            <w:r>
              <w:rPr/>
              <w:t xml:space="preserve">Reconoce el clima de forma general, pero con dificultades para dar ejemplos específicos.</w:t>
            </w:r>
          </w:p>
        </w:tc>
        <w:tc>
          <w:tcPr>
            <w:noWrap/>
          </w:tcPr>
          <w:p>
            <w:pPr/>
            <w:r>
              <w:rPr/>
              <w:t xml:space="preserve">No logra explicar qué es el clima ni da ejemplos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los climas en Colombia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varios climas de Colombia y sus características principales.</w:t>
            </w:r>
          </w:p>
        </w:tc>
        <w:tc>
          <w:tcPr>
            <w:noWrap/>
          </w:tcPr>
          <w:p>
            <w:pPr/>
            <w:r>
              <w:rPr/>
              <w:t xml:space="preserve">Identifica algunos climas de Colombia con características generales.</w:t>
            </w:r>
          </w:p>
        </w:tc>
        <w:tc>
          <w:tcPr>
            <w:noWrap/>
          </w:tcPr>
          <w:p>
            <w:pPr/>
            <w:r>
              <w:rPr/>
              <w:t xml:space="preserve">Menciona uno o dos climas de Colombia, pero con descripciones limitadas.</w:t>
            </w:r>
          </w:p>
        </w:tc>
        <w:tc>
          <w:tcPr>
            <w:noWrap/>
          </w:tcPr>
          <w:p>
            <w:pPr/>
            <w:r>
              <w:rPr/>
              <w:t xml:space="preserve">No identifica climas específicos de Colombia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clima y naturaleza</w:t>
            </w:r>
          </w:p>
        </w:tc>
        <w:tc>
          <w:tcPr>
            <w:noWrap/>
          </w:tcPr>
          <w:p>
            <w:pPr/>
            <w:r>
              <w:rPr/>
              <w:t xml:space="preserve">Describe claramente cómo el clima influye en la flora, fauna y paisajes de Colombia.</w:t>
            </w:r>
          </w:p>
        </w:tc>
        <w:tc>
          <w:tcPr>
            <w:noWrap/>
          </w:tcPr>
          <w:p>
            <w:pPr/>
            <w:r>
              <w:rPr/>
              <w:t xml:space="preserve">Describe de forma general la influencia del clima en la naturaleza, con algunos ejemplos.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limitada sobre la relación entre clima y naturaleza.</w:t>
            </w:r>
          </w:p>
        </w:tc>
        <w:tc>
          <w:tcPr>
            <w:noWrap/>
          </w:tcPr>
          <w:p>
            <w:pPr/>
            <w:r>
              <w:rPr/>
              <w:t xml:space="preserve">No logra relacionar el clima con la naturaleza o presenta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 adecuado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relacionados con el clima de manera correcta y natural.</w:t>
            </w:r>
          </w:p>
        </w:tc>
        <w:tc>
          <w:tcPr>
            <w:noWrap/>
          </w:tcPr>
          <w:p>
            <w:pPr/>
            <w:r>
              <w:rPr/>
              <w:t xml:space="preserve">Usa algunos términos científicos, aunque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Emplea vocabulario básico y poco específico sobre el clima.</w:t>
            </w:r>
          </w:p>
        </w:tc>
        <w:tc>
          <w:tcPr>
            <w:noWrap/>
          </w:tcPr>
          <w:p>
            <w:pPr/>
            <w:r>
              <w:rPr/>
              <w:t xml:space="preserve">No usa vocabulario científico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forma clara, con ideas ordenadas y fáciles de entender.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organizada, aunque con algunas confusiones menores.</w:t>
            </w:r>
          </w:p>
        </w:tc>
        <w:tc>
          <w:tcPr>
            <w:noWrap/>
          </w:tcPr>
          <w:p>
            <w:pPr/>
            <w:r>
              <w:rPr/>
              <w:t xml:space="preserve">La información tiene organización limitada, dificultando su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desordenada y es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diversidad climática de Colombia</w:t>
            </w:r>
          </w:p>
        </w:tc>
        <w:tc>
          <w:tcPr>
            <w:noWrap/>
          </w:tcPr>
          <w:p>
            <w:pPr/>
            <w:r>
              <w:rPr/>
              <w:t xml:space="preserve">Demuestra un entendimiento profundo de la gran variedad de climas y su importancia.</w:t>
            </w:r>
          </w:p>
        </w:tc>
        <w:tc>
          <w:tcPr>
            <w:noWrap/>
          </w:tcPr>
          <w:p>
            <w:pPr/>
            <w:r>
              <w:rPr/>
              <w:t xml:space="preserve">Reconoce la diversidad climática con ejemplos, pero sin detalles profundos.</w:t>
            </w:r>
          </w:p>
        </w:tc>
        <w:tc>
          <w:tcPr>
            <w:noWrap/>
          </w:tcPr>
          <w:p>
            <w:pPr/>
            <w:r>
              <w:rPr/>
              <w:t xml:space="preserve">Muestra una idea básica de la diversidad climática, con poca claridad.</w:t>
            </w:r>
          </w:p>
        </w:tc>
        <w:tc>
          <w:tcPr>
            <w:noWrap/>
          </w:tcPr>
          <w:p>
            <w:pPr/>
            <w:r>
              <w:rPr/>
              <w:t xml:space="preserve">No reconoce la diversidad climática o la desconoce.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cultural y natural</w:t>
            </w:r>
          </w:p>
        </w:tc>
        <w:tc>
          <w:tcPr>
            <w:noWrap/>
          </w:tcPr>
          <w:p>
            <w:pPr/>
            <w:r>
              <w:rPr/>
              <w:t xml:space="preserve">Incluye ejemplos que respetan y valoran la diversidad cultural y natural del país.</w:t>
            </w:r>
          </w:p>
        </w:tc>
        <w:tc>
          <w:tcPr>
            <w:noWrap/>
          </w:tcPr>
          <w:p>
            <w:pPr/>
            <w:r>
              <w:rPr/>
              <w:t xml:space="preserve">Muestra respeto por la diversidad, aunque con ejemplos limitados o generales.</w:t>
            </w:r>
          </w:p>
        </w:tc>
        <w:tc>
          <w:tcPr>
            <w:noWrap/>
          </w:tcPr>
          <w:p>
            <w:pPr/>
            <w:r>
              <w:rPr/>
              <w:t xml:space="preserve">Muestra poca consideración por la diversidad cultural y natural en sus respuestas.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la diversidad cultural ni natural en su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respeta las ideas de todos, promoviendo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Participa y respeta a los demás, aunque con menor iniciativa.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a veces no considera las opiniones de otros.</w:t>
            </w:r>
          </w:p>
        </w:tc>
        <w:tc>
          <w:tcPr>
            <w:noWrap/>
          </w:tcPr>
          <w:p>
            <w:pPr/>
            <w:r>
              <w:rPr/>
              <w:t xml:space="preserve">No participa o no respeta a sus compañeros durante las actividades.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2026-10-01T23:23:16-05:00</dcterms:created>
  <dcterms:modified xsi:type="dcterms:W3CDTF">2026-10-01T23:23:16-05:00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