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y Presentación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de los estudiantes sobre los planetas del sistema solar, su orden correcto, la aplicación práctica en maquetas, y actitudes como la responsabilidad y el aprovechamiento del tiempo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y Presentación del Sistema Solar</w:t>
      </w:r>
    </w:p>
    <w:p>
      <w:pPr/>
      <w:r>
        <w:rPr/>
        <w:t xml:space="preserve">Esta rúbrica evalúa el conocimiento de los estudiantes sobre los planetas del sistema solar, su orden correcto, la aplicación práctica en maquetas, y actitudes como la responsabilidad y el aprovechamiento del tiempo durante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planetas por su nombre en inglés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planetas en inglés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(al menos 7) de los planetas en inglés.</w:t>
            </w:r>
          </w:p>
        </w:tc>
        <w:tc>
          <w:tcPr>
            <w:noWrap/>
          </w:tcPr>
          <w:p>
            <w:pPr/>
            <w:r>
              <w:rPr/>
              <w:t xml:space="preserve">Reconoce algunos planetas (4-6) en inglés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menos de 4 planetas en inglés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orden correcto de los planetas</w:t>
            </w:r>
          </w:p>
        </w:tc>
        <w:tc>
          <w:tcPr>
            <w:noWrap/>
          </w:tcPr>
          <w:p>
            <w:pPr/>
            <w:r>
              <w:rPr/>
              <w:t xml:space="preserve">Coloca todos los planetas en el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planetas (7-8) en el orden correcto con pocos errores.</w:t>
            </w:r>
          </w:p>
        </w:tc>
        <w:tc>
          <w:tcPr>
            <w:noWrap/>
          </w:tcPr>
          <w:p>
            <w:pPr/>
            <w:r>
              <w:rPr/>
              <w:t xml:space="preserve">Coloca algunos planetas (4-6) en el orden correcto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el orden correcto o presenta muchos errores en el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conocimientos para presentar la maqueta</w:t>
            </w:r>
          </w:p>
        </w:tc>
        <w:tc>
          <w:tcPr>
            <w:noWrap/>
          </w:tcPr>
          <w:p>
            <w:pPr/>
            <w:r>
              <w:rPr/>
              <w:t xml:space="preserve">La maqueta muestra una representación clara y creativa del sistema solar con detalles precisos.</w:t>
            </w:r>
          </w:p>
        </w:tc>
        <w:tc>
          <w:tcPr>
            <w:noWrap/>
          </w:tcPr>
          <w:p>
            <w:pPr/>
            <w:r>
              <w:rPr/>
              <w:t xml:space="preserve">La maqueta representa bien el sistema solar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La maqueta muestra el sistema solar pero con pocos detalles o imprecisiones.</w:t>
            </w:r>
          </w:p>
        </w:tc>
        <w:tc>
          <w:tcPr>
            <w:noWrap/>
          </w:tcPr>
          <w:p>
            <w:pPr/>
            <w:r>
              <w:rPr/>
              <w:t xml:space="preserve">La maqueta es incompleta o no representa adecuadamente 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trabajo</w:t>
            </w:r>
          </w:p>
        </w:tc>
        <w:tc>
          <w:tcPr>
            <w:noWrap/>
          </w:tcPr>
          <w:p>
            <w:pPr/>
            <w:r>
              <w:rPr/>
              <w:t xml:space="preserve">Demuestra puntualidad, cuidado y compromiso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con pocas faltas de atención o cuidado.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irregular 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compromiso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Aprovechamiento del tiempo</w:t>
            </w:r>
          </w:p>
        </w:tc>
        <w:tc>
          <w:tcPr>
            <w:noWrap/>
          </w:tcPr>
          <w:p>
            <w:pPr/>
            <w:r>
              <w:rPr/>
              <w:t xml:space="preserve">Organiza y utiliza el tiempo eficientemente para completar la tarea sin distracciones.</w:t>
            </w:r>
          </w:p>
        </w:tc>
        <w:tc>
          <w:tcPr>
            <w:noWrap/>
          </w:tcPr>
          <w:p>
            <w:pPr/>
            <w:r>
              <w:rPr/>
              <w:t xml:space="preserve">Utiliza el tiempo adecuadamente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irregular con varias distracciones.</w:t>
            </w:r>
          </w:p>
        </w:tc>
        <w:tc>
          <w:tcPr>
            <w:noWrap/>
          </w:tcPr>
          <w:p>
            <w:pPr/>
            <w:r>
              <w:rPr/>
              <w:t xml:space="preserve">No aprovecha el tiempo, presenta distracciones constantes y no termina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2026-10-02T04:33:07-05:00</dcterms:created>
  <dcterms:modified xsi:type="dcterms:W3CDTF">2026-10-02T04:33:07-05:00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