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Tablas de Frecuencia en Estadística y Probabilidad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Estadística y Probabilidad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elaborar tablas de frecuencia basadas en encuestas realizadas, considerando la claridad, organización y precisión en el manejo de los datos.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Tablas de Frecuencia en Estadística y Probabilidad</w:t>
      </w:r>
    </w:p>
    <w:p>
      <w:pPr/>
      <w:r>
        <w:rPr/>
        <w:t xml:space="preserve">Esta rúbrica evalúa la capacidad del estudiante para elaborar tablas de frecuencia basadas en encuestas realizadas, considerando la claridad, organización y precisión en el manejo de los datos.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Recolección de datos</w:t>
            </w:r>
          </w:p>
        </w:tc>
        <w:tc>
          <w:tcPr>
            <w:noWrap/>
          </w:tcPr>
          <w:p>
            <w:pPr/>
            <w:r>
              <w:rPr/>
              <w:t xml:space="preserve">Recolecta datos completos y relevantes de la encuesta sin errores.</w:t>
            </w:r>
          </w:p>
        </w:tc>
        <w:tc>
          <w:tcPr>
            <w:noWrap/>
          </w:tcPr>
          <w:p>
            <w:pPr/>
            <w:r>
              <w:rPr/>
              <w:t xml:space="preserve">Recolecta datos adecuados con mínimos errores o datos faltantes.</w:t>
            </w:r>
          </w:p>
        </w:tc>
        <w:tc>
          <w:tcPr>
            <w:noWrap/>
          </w:tcPr>
          <w:p>
            <w:pPr/>
            <w:r>
              <w:rPr/>
              <w:t xml:space="preserve">Recolecta datos incompletos o irrelevantes para la tabla de frecuencia.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tabla</w:t>
            </w:r>
          </w:p>
        </w:tc>
        <w:tc>
          <w:tcPr>
            <w:noWrap/>
          </w:tcPr>
          <w:p>
            <w:pPr/>
            <w:r>
              <w:rPr/>
              <w:t xml:space="preserve">La tabla está organizada claramente con encabezados y filas ordenadas.</w:t>
            </w:r>
          </w:p>
        </w:tc>
        <w:tc>
          <w:tcPr>
            <w:noWrap/>
          </w:tcPr>
          <w:p>
            <w:pPr/>
            <w:r>
              <w:rPr/>
              <w:t xml:space="preserve">La tabla está organizada pero con pequeños detalles en la presentación.</w:t>
            </w:r>
          </w:p>
        </w:tc>
        <w:tc>
          <w:tcPr>
            <w:noWrap/>
          </w:tcPr>
          <w:p>
            <w:pPr/>
            <w:r>
              <w:rPr/>
              <w:t xml:space="preserve">La tabla está desorganizada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datos</w:t>
            </w:r>
          </w:p>
        </w:tc>
        <w:tc>
          <w:tcPr>
            <w:noWrap/>
          </w:tcPr>
          <w:p>
            <w:pPr/>
            <w:r>
              <w:rPr/>
              <w:t xml:space="preserve">Clasifica correctamente todos los datos en categorías claras y apropiadas.</w:t>
            </w:r>
          </w:p>
        </w:tc>
        <w:tc>
          <w:tcPr>
            <w:noWrap/>
          </w:tcPr>
          <w:p>
            <w:pPr/>
            <w:r>
              <w:rPr/>
              <w:t xml:space="preserve">Clasifica la mayoría de los datos correctamente, algunas categorías confusas.</w:t>
            </w:r>
          </w:p>
        </w:tc>
        <w:tc>
          <w:tcPr>
            <w:noWrap/>
          </w:tcPr>
          <w:p>
            <w:pPr/>
            <w:r>
              <w:rPr/>
              <w:t xml:space="preserve">Clasifica incorrectamente o no clasifica los datos en categorías claras.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de frecuencias</w:t>
            </w:r>
          </w:p>
        </w:tc>
        <w:tc>
          <w:tcPr>
            <w:noWrap/>
          </w:tcPr>
          <w:p>
            <w:pPr/>
            <w:r>
              <w:rPr/>
              <w:t xml:space="preserve">Calcula con precisión todas las frecuencias absolutas y relativas.</w:t>
            </w:r>
          </w:p>
        </w:tc>
        <w:tc>
          <w:tcPr>
            <w:noWrap/>
          </w:tcPr>
          <w:p>
            <w:pPr/>
            <w:r>
              <w:rPr/>
              <w:t xml:space="preserve">Calcula frecuencias con pocos errores menores en algunas categorías.</w:t>
            </w:r>
          </w:p>
        </w:tc>
        <w:tc>
          <w:tcPr>
            <w:noWrap/>
          </w:tcPr>
          <w:p>
            <w:pPr/>
            <w:r>
              <w:rPr/>
              <w:t xml:space="preserve">Calcula frecuencias incorrectamente o no realiza cálculos.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</w:t>
            </w:r>
          </w:p>
        </w:tc>
        <w:tc>
          <w:tcPr>
            <w:noWrap/>
          </w:tcPr>
          <w:p>
            <w:pPr/>
            <w:r>
              <w:rPr/>
              <w:t xml:space="preserve">Presenta la tabla de forma visualmente atractiva y fácil de leer.</w:t>
            </w:r>
          </w:p>
        </w:tc>
        <w:tc>
          <w:tcPr>
            <w:noWrap/>
          </w:tcPr>
          <w:p>
            <w:pPr/>
            <w:r>
              <w:rPr/>
              <w:t xml:space="preserve">Presenta la tabla con buena legibilidad pero con algunos detalles visuales mejorables.</w:t>
            </w:r>
          </w:p>
        </w:tc>
        <w:tc>
          <w:tcPr>
            <w:noWrap/>
          </w:tcPr>
          <w:p>
            <w:pPr/>
            <w:r>
              <w:rPr/>
              <w:t xml:space="preserve">Presenta la tabla con mala legibilidad o sin cuidado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símbolos y números</w:t>
            </w:r>
          </w:p>
        </w:tc>
        <w:tc>
          <w:tcPr>
            <w:noWrap/>
          </w:tcPr>
          <w:p>
            <w:pPr/>
            <w:r>
              <w:rPr/>
              <w:t xml:space="preserve">Utiliza correctamente números y símbolos adecuados para la tabla.</w:t>
            </w:r>
          </w:p>
        </w:tc>
        <w:tc>
          <w:tcPr>
            <w:noWrap/>
          </w:tcPr>
          <w:p>
            <w:pPr/>
            <w:r>
              <w:rPr/>
              <w:t xml:space="preserve">Utiliza números y símbolos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Utiliza números y símbolos incorrectos o confusos.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básica</w:t>
            </w:r>
          </w:p>
        </w:tc>
        <w:tc>
          <w:tcPr>
            <w:noWrap/>
          </w:tcPr>
          <w:p>
            <w:pPr/>
            <w:r>
              <w:rPr/>
              <w:t xml:space="preserve">Explica correctamente lo que muestra la tabla y las frecuencias encontradas.</w:t>
            </w:r>
          </w:p>
        </w:tc>
        <w:tc>
          <w:tcPr>
            <w:noWrap/>
          </w:tcPr>
          <w:p>
            <w:pPr/>
            <w:r>
              <w:rPr/>
              <w:t xml:space="preserve">Explica la tabla con comprensión parcial o con pequeños errores.</w:t>
            </w:r>
          </w:p>
        </w:tc>
        <w:tc>
          <w:tcPr>
            <w:noWrap/>
          </w:tcPr>
          <w:p>
            <w:pPr/>
            <w:r>
              <w:rPr/>
              <w:t xml:space="preserve">No logra interpretar o explicar la tabla de frecuencias.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presentación escrita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y con presentación cuidada.</w:t>
            </w:r>
          </w:p>
        </w:tc>
        <w:tc>
          <w:tcPr>
            <w:noWrap/>
          </w:tcPr>
          <w:p>
            <w:pPr/>
            <w:r>
              <w:rPr/>
              <w:t xml:space="preserve">Con algunos errores ortográficos sin afectar la comprensión.</w:t>
            </w:r>
          </w:p>
        </w:tc>
        <w:tc>
          <w:tcPr>
            <w:noWrap/>
          </w:tcPr>
          <w:p>
            <w:pPr/>
            <w:r>
              <w:rPr/>
              <w:t xml:space="preserve">Con errores ortográficos que dificultan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2026-10-02T02:12:02-05:00</dcterms:created>
  <dcterms:modified xsi:type="dcterms:W3CDTF">2026-10-02T02:12:02-05:00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