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Emocional a Través de la Danza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mediante la danza en estudiantes de primaria (6-11 años), enfocándose en la participación, dominio del contenido, comunicación y creatividad.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Emocional a Través de la Danza</w:t>
      </w:r>
    </w:p>
    <w:p>
      <w:pPr/>
      <w:r>
        <w:rPr/>
        <w:t xml:space="preserve">Esta rúbrica está diseñada para evaluar la expresión artística mediante la danza en estudiantes de primaria (6-11 años), enfocándose en la participación, dominio del contenido, comunicación y creatividad.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entusiasmo constante.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con interés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requiere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los movimientos y emociones a expresar en la danza.</w:t>
            </w:r>
          </w:p>
        </w:tc>
        <w:tc>
          <w:tcPr>
            <w:noWrap/>
          </w:tcPr>
          <w:p>
            <w:pPr/>
            <w:r>
              <w:rPr/>
              <w:t xml:space="preserve">Entiende y aplica correctamente la mayoría de los movimientos y emociones.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errores en algunos movimientos o expresiones.</w:t>
            </w:r>
          </w:p>
        </w:tc>
        <w:tc>
          <w:tcPr>
            <w:noWrap/>
          </w:tcPr>
          <w:p>
            <w:pPr/>
            <w:r>
              <w:rPr/>
              <w:t xml:space="preserve">No logra comprender ni aplicar los movimientos ni las emociones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corporal</w:t>
            </w:r>
          </w:p>
        </w:tc>
        <w:tc>
          <w:tcPr>
            <w:noWrap/>
          </w:tcPr>
          <w:p>
            <w:pPr/>
            <w:r>
              <w:rPr/>
              <w:t xml:space="preserve">Expresa emociones con movimientos claros, fluidos y bien coordinados.</w:t>
            </w:r>
          </w:p>
        </w:tc>
        <w:tc>
          <w:tcPr>
            <w:noWrap/>
          </w:tcPr>
          <w:p>
            <w:pPr/>
            <w:r>
              <w:rPr/>
              <w:t xml:space="preserve">Comunica emociones con movimientos entendibles y coordinados en su mayoría.</w:t>
            </w:r>
          </w:p>
        </w:tc>
        <w:tc>
          <w:tcPr>
            <w:noWrap/>
          </w:tcPr>
          <w:p>
            <w:pPr/>
            <w:r>
              <w:rPr/>
              <w:t xml:space="preserve">La comunicación corporal es limitada, con movimientos poco claros o descoordinados.</w:t>
            </w:r>
          </w:p>
        </w:tc>
        <w:tc>
          <w:tcPr>
            <w:noWrap/>
          </w:tcPr>
          <w:p>
            <w:pPr/>
            <w:r>
              <w:rPr/>
              <w:t xml:space="preserve">No logra comunicar emociones a través del movimiento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variadas que enriquecen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y personales en la danza.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siguiendo mayormente modelos conocidos.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propias en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</w:t>
            </w:r>
          </w:p>
        </w:tc>
        <w:tc>
          <w:tcPr>
            <w:noWrap/>
          </w:tcPr>
          <w:p>
            <w:pPr/>
            <w:r>
              <w:rPr/>
              <w:t xml:space="preserve">Utiliza expresiones faciales que complementan perfectamente la emoción de la danza.</w:t>
            </w:r>
          </w:p>
        </w:tc>
        <w:tc>
          <w:tcPr>
            <w:noWrap/>
          </w:tcPr>
          <w:p>
            <w:pPr/>
            <w:r>
              <w:rPr/>
              <w:t xml:space="preserve">Expresa emociones con el rostro de manera adecuada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Usa expresiones faciales mínimas o poco relacionadas con la emoción.</w:t>
            </w:r>
          </w:p>
        </w:tc>
        <w:tc>
          <w:tcPr>
            <w:noWrap/>
          </w:tcPr>
          <w:p>
            <w:pPr/>
            <w:r>
              <w:rPr/>
              <w:t xml:space="preserve">No utiliza expresiones faciales para apoyar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en grupo</w:t>
            </w:r>
          </w:p>
        </w:tc>
        <w:tc>
          <w:tcPr>
            <w:noWrap/>
          </w:tcPr>
          <w:p>
            <w:pPr/>
            <w:r>
              <w:rPr/>
              <w:t xml:space="preserve">Colabora de manera excelente, escucha y apoya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Colabora bien, participa y respeta a los demás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requiere recordatorios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coopera ni respeta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correctamente sin dificultad.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mínimas dudas o errores.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seguir las instrucciones.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dadas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ritmo y espacio en la danza</w:t>
            </w:r>
          </w:p>
        </w:tc>
        <w:tc>
          <w:tcPr>
            <w:noWrap/>
          </w:tcPr>
          <w:p>
            <w:pPr/>
            <w:r>
              <w:rPr/>
              <w:t xml:space="preserve">Controla el ritmo y utiliza el espacio de forma precisa y expresiva.</w:t>
            </w:r>
          </w:p>
        </w:tc>
        <w:tc>
          <w:tcPr>
            <w:noWrap/>
          </w:tcPr>
          <w:p>
            <w:pPr/>
            <w:r>
              <w:rPr/>
              <w:t xml:space="preserve">Mantiene un ritmo adecuado y aprovecha el espacio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mantener el ritmo o usar el espacio correctamente.</w:t>
            </w:r>
          </w:p>
        </w:tc>
        <w:tc>
          <w:tcPr>
            <w:noWrap/>
          </w:tcPr>
          <w:p>
            <w:pPr/>
            <w:r>
              <w:rPr/>
              <w:t xml:space="preserve">No controla el ritmo ni maneja adecuadamente el espacio durante la danza.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2026-10-02T03:30:43-05:00</dcterms:created>
  <dcterms:modified xsi:type="dcterms:W3CDTF">2026-10-02T03:30:43-05:00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