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Psicología Organizacional: Origen, Desarrollo y Conducta Multinivel en Organizaciones Viales</w:t>
      </w:r>
    </w:p>
    <w:p/>
    <w:p>
      <w:pPr/>
      <w:r>
        <w:rPr>
          <w:color w:val="666666"/>
          <w:sz w:val="20"/>
          <w:szCs w:val="20"/>
          <w:i w:val="1"/>
          <w:iCs w:val="1"/>
        </w:rPr>
        <w:t xml:space="preserve">Ciencias Sociales y Humanas | Psicología | para estudiantes universitarios | 4 semanas</w:t>
      </w:r>
    </w:p>
    <w:p/>
    <w:p>
      <w:pPr/>
      <w:r>
        <w:rPr>
          <w:color w:val="2b6cb0"/>
          <w:sz w:val="28"/>
          <w:szCs w:val="28"/>
          <w:b w:val="1"/>
          <w:bCs w:val="1"/>
        </w:rPr>
        <w:t xml:space="preserve">Descripción del Curso</w:t>
      </w:r>
    </w:p>
    <w:p>
      <w:pPr/>
      <w:r>
        <w:rPr/>
        <w:t xml:space="preserve">Este curso ofrece una exploración profunda de la psicología organizacional, enfocándose en su objeto de estudio, origen y desarrollo histórico, así como en la naturaleza multinivel de la conducta organizacional. Se examina el desarrollo de la psicología del trabajo y de las organizaciones desde sus inicios hasta su estado contemporáneo, con especial atención a las organizaciones viales como contexto aplicado.</w:t>
      </w:r>
    </w:p>
    <w:p>
      <w:pPr/>
      <w:r>
        <w:rPr/>
        <w:t xml:space="preserve">Dirigido a estudiantes universitarios de Ciencias Sociales y Humanas interesados en comprender cómo los principios psicológicos se aplican en las organizaciones para mejorar su funcionamiento y bienestar laboral. El curso combina enfoques teóricos y prácticos, promoviendo el análisis crítico y la reflexión sobre la composición y dinámica de los objetos de estudio en psicología organizacional.</w:t>
      </w:r>
    </w:p>
    <w:p>
      <w:pPr/>
      <w:r>
        <w:rPr/>
        <w:t xml:space="preserve">Al finalizar, los estudiantes serán capaces de identificar y analizar los elementos fundamentales que configuran la psicología organizacional, comprender su evolución histórica y aplicar conceptos multinivel para interpretar la conducta en entornos organizacionales específicos, como las organizaciones viales.</w:t>
      </w:r>
    </w:p>
    <w:p/>
    <w:p>
      <w:pPr/>
      <w:r>
        <w:rPr>
          <w:color w:val="2b6cb0"/>
          <w:sz w:val="28"/>
          <w:szCs w:val="28"/>
          <w:b w:val="1"/>
          <w:bCs w:val="1"/>
        </w:rPr>
        <w:t xml:space="preserve">Objetivos Generales</w:t>
      </w:r>
    </w:p>
    <w:p>
      <w:pPr>
        <w:numPr>
          <w:ilvl w:val="0"/>
          <w:numId w:val="1"/>
        </w:numPr>
      </w:pPr>
      <w:r>
        <w:rPr/>
        <w:t xml:space="preserve">Comprender y explicar el objeto de estudio de la psicología organizacional en su contexto histórico y conceptual.</w:t>
      </w:r>
    </w:p>
    <w:p>
      <w:pPr>
        <w:numPr>
          <w:ilvl w:val="0"/>
          <w:numId w:val="1"/>
        </w:numPr>
      </w:pPr>
      <w:r>
        <w:rPr/>
        <w:t xml:space="preserve">Analizar el origen y desarrollo histórico de la psicología del trabajo y de las organizaciones desde una perspectiva multidisciplinaria.</w:t>
      </w:r>
    </w:p>
    <w:p>
      <w:pPr>
        <w:numPr>
          <w:ilvl w:val="0"/>
          <w:numId w:val="1"/>
        </w:numPr>
      </w:pPr>
      <w:r>
        <w:rPr/>
        <w:t xml:space="preserve">Identificar y describir la naturaleza multinivel de la conducta organizacional y sus implicaciones prácticas.</w:t>
      </w:r>
    </w:p>
    <w:p>
      <w:pPr>
        <w:numPr>
          <w:ilvl w:val="0"/>
          <w:numId w:val="1"/>
        </w:numPr>
      </w:pPr>
      <w:r>
        <w:rPr/>
        <w:t xml:space="preserve">Aplicar los fundamentos teóricos para analizar la dinámica de las organizaciones viales como casos de estudio específicos.</w:t>
      </w:r>
    </w:p>
    <w:p/>
    <w:p>
      <w:pPr/>
      <w:r>
        <w:rPr>
          <w:color w:val="2b6cb0"/>
          <w:sz w:val="28"/>
          <w:szCs w:val="28"/>
          <w:b w:val="1"/>
          <w:bCs w:val="1"/>
        </w:rPr>
        <w:t xml:space="preserve">Competencias</w:t>
      </w:r>
    </w:p>
    <w:p>
      <w:pPr>
        <w:numPr>
          <w:ilvl w:val="0"/>
          <w:numId w:val="2"/>
        </w:numPr>
      </w:pPr>
      <w:r>
        <w:rPr/>
        <w:t xml:space="preserve">Analizar críticamente los fundamentos teóricos e históricos de la psicología organizacional y del trabajo.</w:t>
      </w:r>
    </w:p>
    <w:p>
      <w:pPr>
        <w:numPr>
          <w:ilvl w:val="0"/>
          <w:numId w:val="2"/>
        </w:numPr>
      </w:pPr>
      <w:r>
        <w:rPr/>
        <w:t xml:space="preserve">Identificar y describir los distintos niveles de análisis en la conducta organizacional.</w:t>
      </w:r>
    </w:p>
    <w:p>
      <w:pPr>
        <w:numPr>
          <w:ilvl w:val="0"/>
          <w:numId w:val="2"/>
        </w:numPr>
      </w:pPr>
      <w:r>
        <w:rPr/>
        <w:t xml:space="preserve">Aplicar conceptos de psicología organizacional para evaluar la dinámica en organizaciones viales.</w:t>
      </w:r>
    </w:p>
    <w:p>
      <w:pPr>
        <w:numPr>
          <w:ilvl w:val="0"/>
          <w:numId w:val="2"/>
        </w:numPr>
      </w:pPr>
      <w:r>
        <w:rPr/>
        <w:t xml:space="preserve">Integrar enfoques multidisciplinarios para comprender la complejidad del comportamiento en entornos laborales.</w:t>
      </w:r>
    </w:p>
    <w:p>
      <w:pPr>
        <w:numPr>
          <w:ilvl w:val="0"/>
          <w:numId w:val="2"/>
        </w:numPr>
      </w:pPr>
      <w:r>
        <w:rPr/>
        <w:t xml:space="preserve">Desarrollar habilidades para el análisis reflexivo sobre la composición y evolución del objeto de estudio en psicología organizacional.</w:t>
      </w:r>
    </w:p>
    <w:p/>
    <w:p>
      <w:pPr/>
      <w:r>
        <w:rPr>
          <w:color w:val="2b6cb0"/>
          <w:sz w:val="28"/>
          <w:szCs w:val="28"/>
          <w:b w:val="1"/>
          <w:bCs w:val="1"/>
        </w:rPr>
        <w:t xml:space="preserve">Requerimientos</w:t>
      </w:r>
    </w:p>
    <w:p>
      <w:pPr>
        <w:numPr>
          <w:ilvl w:val="0"/>
          <w:numId w:val="3"/>
        </w:numPr>
      </w:pPr>
      <w:r>
        <w:rPr/>
        <w:t xml:space="preserve">Conocimientos básicos en psicología general y ciencias sociales.</w:t>
      </w:r>
    </w:p>
    <w:p>
      <w:pPr>
        <w:numPr>
          <w:ilvl w:val="0"/>
          <w:numId w:val="3"/>
        </w:numPr>
      </w:pPr>
      <w:r>
        <w:rPr/>
        <w:t xml:space="preserve">Acceso a materiales bibliográficos y recursos digitales sobre psicología organizacional.</w:t>
      </w:r>
    </w:p>
    <w:p>
      <w:pPr>
        <w:numPr>
          <w:ilvl w:val="0"/>
          <w:numId w:val="3"/>
        </w:numPr>
      </w:pPr>
      <w:r>
        <w:rPr/>
        <w:t xml:space="preserve">Habilidades básicas en lectura crítica y análisis académico.</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Organizacional y su Objeto de Estudio</w:t>
      </w:r>
    </w:p>
    <w:p/>
    <w:p>
      <w:pPr/>
      <w:r>
        <w:rPr>
          <w:color w:val="4a5568"/>
          <w:sz w:val="24"/>
          <w:szCs w:val="24"/>
          <w:b w:val="1"/>
          <w:bCs w:val="1"/>
        </w:rPr>
        <w:t xml:space="preserve">Unidad 2: Origen y Desarrollo Histórico de la Psicología del Trabajo y de las Organizaciones</w:t>
      </w:r>
    </w:p>
    <w:p/>
    <w:p>
      <w:pPr/>
      <w:r>
        <w:rPr>
          <w:color w:val="4a5568"/>
          <w:sz w:val="24"/>
          <w:szCs w:val="24"/>
          <w:b w:val="1"/>
          <w:bCs w:val="1"/>
        </w:rPr>
        <w:t xml:space="preserve">Unidad 3: La Naturaleza Multinivel de la Conducta Organizacional</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niveles individual, grupal y organizacional de análisis en la conducta organizacional, mediante ejemplos concretos relacionados con organizaciones viales.</w:t>
      </w:r>
    </w:p>
    <w:p>
      <w:pPr>
        <w:numPr>
          <w:ilvl w:val="0"/>
          <w:numId w:val="4"/>
        </w:numPr>
      </w:pPr>
      <w:r>
        <w:rPr/>
        <w:t xml:space="preserve">Al finalizar la unidad, el estudiante será capaz de analizar las interacciones entre los niveles multinivel de conducta organizacional, evaluando cómo influyen en el comportamiento de los miembros dentro de una organización vial.</w:t>
      </w:r>
    </w:p>
    <w:p>
      <w:pPr>
        <w:numPr>
          <w:ilvl w:val="0"/>
          <w:numId w:val="4"/>
        </w:numPr>
      </w:pPr>
      <w:r>
        <w:rPr/>
        <w:t xml:space="preserve">Al finalizar la unidad, el estudiante será capaz de comparar teorías y modelos que explican la conducta organizacional en diferentes niveles, aplicándolos a casos prácticos de organizaciones viales.</w:t>
      </w:r>
    </w:p>
    <w:p>
      <w:pPr>
        <w:numPr>
          <w:ilvl w:val="0"/>
          <w:numId w:val="4"/>
        </w:numPr>
      </w:pPr>
      <w:r>
        <w:rPr/>
        <w:t xml:space="preserve">Al finalizar la unidad, el estudiante será capaz de aplicar conceptos multinivel para diagnosticar situaciones organizacionales específicas, proponiendo estrategias de intervención basadas en el análisis desde los niveles individual, grupal y organizacional.</w:t>
      </w:r>
    </w:p>
    <w:p/>
    <w:p>
      <w:pPr/>
      <w:r>
        <w:rPr>
          <w:color w:val="4a5568"/>
          <w:sz w:val="24"/>
          <w:szCs w:val="24"/>
          <w:b w:val="1"/>
          <w:bCs w:val="1"/>
        </w:rPr>
        <w:t xml:space="preserve">Unidad 4: Aplicación en Organizaciones Viales: Análisis y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214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99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63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DDF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2026-10-01T19:32:24-05:00</dcterms:created>
  <dcterms:modified xsi:type="dcterms:W3CDTF">2026-10-01T19:32:24-05:00</dcterms:modified>
</cp:coreProperties>
</file>

<file path=docProps/custom.xml><?xml version="1.0" encoding="utf-8"?>
<Properties xmlns="http://schemas.openxmlformats.org/officeDocument/2006/custom-properties" xmlns:vt="http://schemas.openxmlformats.org/officeDocument/2006/docPropsVTypes"/>
</file>